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CF0" w:rsidRDefault="00834CF0" w:rsidP="00834CF0">
      <w:pPr>
        <w:pStyle w:val="Standard"/>
        <w:spacing w:after="0"/>
        <w:jc w:val="center"/>
      </w:pPr>
      <w:r>
        <w:rPr>
          <w:rFonts w:eastAsia="Lucida Sans Unicode" w:cs="Tahoma"/>
          <w:b/>
          <w:bCs/>
          <w:color w:val="C00000"/>
          <w:sz w:val="24"/>
          <w:szCs w:val="24"/>
        </w:rPr>
        <w:t>PROGRAM DENNÍCH AKTIVIT</w:t>
      </w:r>
    </w:p>
    <w:p w:rsidR="00834CF0" w:rsidRDefault="005B1A69" w:rsidP="00834CF0">
      <w:pPr>
        <w:pStyle w:val="Standard"/>
        <w:spacing w:before="120" w:after="0" w:line="200" w:lineRule="atLeast"/>
        <w:jc w:val="center"/>
      </w:pPr>
      <w:r>
        <w:rPr>
          <w:rFonts w:eastAsia="Lucida Sans Unicode" w:cs="Tahoma"/>
          <w:b/>
          <w:bCs/>
          <w:color w:val="C00000"/>
          <w:sz w:val="24"/>
          <w:szCs w:val="24"/>
        </w:rPr>
        <w:t>-ÚNOR 2020</w:t>
      </w:r>
      <w:r w:rsidR="00834CF0">
        <w:rPr>
          <w:rFonts w:eastAsia="Lucida Sans Unicode" w:cs="Tahoma"/>
          <w:b/>
          <w:bCs/>
          <w:color w:val="C00000"/>
          <w:sz w:val="24"/>
          <w:szCs w:val="24"/>
        </w:rPr>
        <w:t>-</w:t>
      </w:r>
    </w:p>
    <w:p w:rsidR="00834CF0" w:rsidRDefault="00834CF0" w:rsidP="00834CF0">
      <w:pPr>
        <w:pStyle w:val="Standard"/>
        <w:spacing w:before="120" w:after="0" w:line="200" w:lineRule="atLeast"/>
        <w:jc w:val="center"/>
        <w:rPr>
          <w:rFonts w:eastAsia="Lucida Sans Unicode" w:cs="Tahoma"/>
          <w:b/>
          <w:bCs/>
          <w:color w:val="C00000"/>
          <w:sz w:val="24"/>
          <w:szCs w:val="24"/>
        </w:rPr>
      </w:pPr>
    </w:p>
    <w:p w:rsidR="00834CF0" w:rsidRDefault="00834CF0" w:rsidP="00C55533">
      <w:pPr>
        <w:pStyle w:val="Standard"/>
        <w:spacing w:before="120" w:after="0" w:line="200" w:lineRule="atLeast"/>
        <w:rPr>
          <w:rFonts w:eastAsia="Lucida Sans Unicode" w:cs="Tahoma"/>
          <w:b/>
          <w:bCs/>
          <w:color w:val="C00000"/>
          <w:sz w:val="24"/>
          <w:szCs w:val="24"/>
        </w:rPr>
      </w:pPr>
      <w:bookmarkStart w:id="0" w:name="_GoBack"/>
      <w:bookmarkEnd w:id="0"/>
    </w:p>
    <w:p w:rsidR="00834CF0" w:rsidRDefault="00834CF0" w:rsidP="00834CF0">
      <w:pPr>
        <w:pStyle w:val="Standard"/>
        <w:tabs>
          <w:tab w:val="left" w:pos="2832"/>
          <w:tab w:val="left" w:pos="3540"/>
          <w:tab w:val="left" w:pos="4248"/>
          <w:tab w:val="left" w:pos="6322"/>
        </w:tabs>
        <w:spacing w:after="0" w:line="100" w:lineRule="atLeast"/>
        <w:ind w:left="2124" w:hanging="2124"/>
        <w:jc w:val="both"/>
      </w:pPr>
      <w:r>
        <w:rPr>
          <w:color w:val="000000"/>
          <w:sz w:val="24"/>
          <w:szCs w:val="24"/>
        </w:rPr>
        <w:tab/>
      </w:r>
    </w:p>
    <w:p w:rsidR="00834CF0" w:rsidRDefault="005B1A69" w:rsidP="00834CF0">
      <w:pPr>
        <w:pStyle w:val="Standard"/>
        <w:tabs>
          <w:tab w:val="left" w:pos="708"/>
          <w:tab w:val="left" w:pos="1416"/>
          <w:tab w:val="left" w:pos="2124"/>
          <w:tab w:val="left" w:pos="4198"/>
        </w:tabs>
        <w:spacing w:after="0" w:line="100" w:lineRule="atLeast"/>
      </w:pPr>
      <w:r>
        <w:rPr>
          <w:b/>
          <w:color w:val="C00000"/>
          <w:sz w:val="24"/>
          <w:szCs w:val="24"/>
          <w:u w:val="single"/>
        </w:rPr>
        <w:t xml:space="preserve">Úterý </w:t>
      </w:r>
      <w:proofErr w:type="gramStart"/>
      <w:r>
        <w:rPr>
          <w:b/>
          <w:color w:val="C00000"/>
          <w:sz w:val="24"/>
          <w:szCs w:val="24"/>
          <w:u w:val="single"/>
        </w:rPr>
        <w:t>4.2</w:t>
      </w:r>
      <w:proofErr w:type="gramEnd"/>
      <w:r w:rsidR="00834CF0">
        <w:rPr>
          <w:b/>
          <w:color w:val="C00000"/>
          <w:sz w:val="24"/>
          <w:szCs w:val="24"/>
          <w:u w:val="single"/>
        </w:rPr>
        <w:t>.</w:t>
      </w:r>
      <w:r w:rsidR="00834CF0">
        <w:rPr>
          <w:b/>
          <w:color w:val="C00000"/>
          <w:sz w:val="24"/>
          <w:szCs w:val="24"/>
        </w:rPr>
        <w:tab/>
      </w:r>
      <w:r w:rsidR="00834CF0">
        <w:rPr>
          <w:b/>
          <w:color w:val="C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Filmový klub- Pašerák</w:t>
      </w:r>
    </w:p>
    <w:p w:rsidR="00834CF0" w:rsidRDefault="00834CF0" w:rsidP="00834CF0">
      <w:pPr>
        <w:pStyle w:val="Standard"/>
        <w:spacing w:after="0" w:line="100" w:lineRule="atLeast"/>
        <w:ind w:left="2124" w:hanging="2124"/>
        <w:jc w:val="both"/>
      </w:pPr>
      <w:r>
        <w:rPr>
          <w:sz w:val="24"/>
          <w:szCs w:val="24"/>
        </w:rPr>
        <w:t xml:space="preserve">9:00 - 12:00 </w:t>
      </w:r>
      <w:r>
        <w:rPr>
          <w:sz w:val="24"/>
          <w:szCs w:val="24"/>
        </w:rPr>
        <w:tab/>
      </w:r>
    </w:p>
    <w:p w:rsidR="00834CF0" w:rsidRPr="00834CF0" w:rsidRDefault="005B1A69" w:rsidP="00834CF0">
      <w:pPr>
        <w:pStyle w:val="Standard"/>
        <w:spacing w:after="0" w:line="100" w:lineRule="atLeast"/>
      </w:pPr>
      <w:r>
        <w:rPr>
          <w:b/>
          <w:color w:val="C00000"/>
          <w:sz w:val="24"/>
          <w:szCs w:val="24"/>
          <w:u w:val="single"/>
        </w:rPr>
        <w:t xml:space="preserve">Středa </w:t>
      </w:r>
      <w:proofErr w:type="gramStart"/>
      <w:r>
        <w:rPr>
          <w:b/>
          <w:color w:val="C00000"/>
          <w:sz w:val="24"/>
          <w:szCs w:val="24"/>
          <w:u w:val="single"/>
        </w:rPr>
        <w:t>5.2</w:t>
      </w:r>
      <w:proofErr w:type="gramEnd"/>
      <w:r w:rsidR="00834CF0">
        <w:rPr>
          <w:b/>
          <w:color w:val="C00000"/>
          <w:sz w:val="24"/>
          <w:szCs w:val="24"/>
          <w:u w:val="single"/>
        </w:rPr>
        <w:t>.</w:t>
      </w:r>
      <w:r w:rsidR="00834CF0">
        <w:rPr>
          <w:b/>
          <w:color w:val="C00000"/>
          <w:sz w:val="24"/>
          <w:szCs w:val="24"/>
        </w:rPr>
        <w:tab/>
      </w:r>
      <w:r w:rsidR="00834CF0">
        <w:rPr>
          <w:b/>
          <w:color w:val="C00000"/>
          <w:sz w:val="24"/>
          <w:szCs w:val="24"/>
        </w:rPr>
        <w:tab/>
      </w:r>
      <w:r w:rsidR="00834CF0">
        <w:rPr>
          <w:b/>
          <w:color w:val="000000"/>
          <w:sz w:val="24"/>
          <w:szCs w:val="24"/>
        </w:rPr>
        <w:t>Výrob</w:t>
      </w:r>
      <w:r>
        <w:rPr>
          <w:b/>
          <w:color w:val="000000"/>
          <w:sz w:val="24"/>
          <w:szCs w:val="24"/>
        </w:rPr>
        <w:t>a domácího mastičky na rýmu</w:t>
      </w:r>
    </w:p>
    <w:p w:rsidR="00834CF0" w:rsidRDefault="00834CF0" w:rsidP="00834CF0">
      <w:pPr>
        <w:pStyle w:val="Standard"/>
        <w:spacing w:after="0" w:line="100" w:lineRule="atLeast"/>
        <w:ind w:left="2124" w:hanging="2124"/>
      </w:pPr>
      <w:r>
        <w:rPr>
          <w:color w:val="000000"/>
          <w:sz w:val="24"/>
          <w:szCs w:val="24"/>
        </w:rPr>
        <w:t>9:00 – 12:00</w:t>
      </w:r>
      <w:r>
        <w:rPr>
          <w:color w:val="000000"/>
          <w:sz w:val="24"/>
          <w:szCs w:val="24"/>
        </w:rPr>
        <w:tab/>
      </w:r>
    </w:p>
    <w:p w:rsidR="00834CF0" w:rsidRDefault="005B1A69" w:rsidP="00834CF0">
      <w:pPr>
        <w:pStyle w:val="Standard"/>
        <w:spacing w:after="0" w:line="100" w:lineRule="atLeast"/>
      </w:pPr>
      <w:r>
        <w:rPr>
          <w:b/>
          <w:color w:val="C00000"/>
          <w:sz w:val="24"/>
          <w:szCs w:val="24"/>
          <w:u w:val="single"/>
        </w:rPr>
        <w:t xml:space="preserve">Čtvrtek </w:t>
      </w:r>
      <w:proofErr w:type="gramStart"/>
      <w:r>
        <w:rPr>
          <w:b/>
          <w:color w:val="C00000"/>
          <w:sz w:val="24"/>
          <w:szCs w:val="24"/>
          <w:u w:val="single"/>
        </w:rPr>
        <w:t>6.2</w:t>
      </w:r>
      <w:proofErr w:type="gramEnd"/>
      <w:r w:rsidR="00834CF0">
        <w:rPr>
          <w:b/>
          <w:color w:val="C00000"/>
          <w:sz w:val="24"/>
          <w:szCs w:val="24"/>
          <w:u w:val="single"/>
        </w:rPr>
        <w:t>.</w:t>
      </w:r>
      <w:r w:rsidR="00834CF0">
        <w:rPr>
          <w:b/>
          <w:color w:val="C00000"/>
          <w:sz w:val="24"/>
          <w:szCs w:val="24"/>
        </w:rPr>
        <w:tab/>
      </w:r>
      <w:r w:rsidR="00834CF0">
        <w:rPr>
          <w:b/>
          <w:color w:val="C00000"/>
          <w:sz w:val="24"/>
          <w:szCs w:val="24"/>
        </w:rPr>
        <w:tab/>
      </w:r>
      <w:r w:rsidR="00834CF0">
        <w:rPr>
          <w:b/>
          <w:sz w:val="24"/>
          <w:szCs w:val="24"/>
        </w:rPr>
        <w:t>Bioenergetické cvičení</w:t>
      </w:r>
    </w:p>
    <w:p w:rsidR="00834CF0" w:rsidRDefault="00834CF0" w:rsidP="00834CF0">
      <w:pPr>
        <w:pStyle w:val="Standard"/>
        <w:tabs>
          <w:tab w:val="left" w:pos="2835"/>
          <w:tab w:val="left" w:pos="4254"/>
          <w:tab w:val="left" w:pos="6325"/>
        </w:tabs>
        <w:spacing w:after="0" w:line="100" w:lineRule="atLeast"/>
        <w:ind w:left="2127" w:hanging="2127"/>
      </w:pPr>
      <w:r>
        <w:rPr>
          <w:color w:val="000000"/>
          <w:sz w:val="24"/>
          <w:szCs w:val="24"/>
        </w:rPr>
        <w:t>9:00 – 12:00</w:t>
      </w:r>
      <w:r>
        <w:rPr>
          <w:rFonts w:eastAsia="Lucida Sans Unicode" w:cs="Tahoma"/>
          <w:sz w:val="24"/>
          <w:szCs w:val="24"/>
        </w:rPr>
        <w:tab/>
      </w:r>
      <w:r w:rsidRPr="00834CF0">
        <w:rPr>
          <w:rFonts w:eastAsia="Lucida Sans Unicode" w:cs="Tahoma"/>
          <w:b/>
          <w:sz w:val="24"/>
          <w:szCs w:val="24"/>
        </w:rPr>
        <w:t>Dobrý hrnec-</w:t>
      </w:r>
      <w:r>
        <w:rPr>
          <w:rFonts w:eastAsia="Lucida Sans Unicode" w:cs="Tahoma"/>
          <w:sz w:val="24"/>
          <w:szCs w:val="24"/>
        </w:rPr>
        <w:t xml:space="preserve">  </w:t>
      </w:r>
      <w:r w:rsidR="00C55533">
        <w:rPr>
          <w:rFonts w:eastAsia="Lucida Sans Unicode" w:cs="Tahoma"/>
          <w:sz w:val="24"/>
          <w:szCs w:val="24"/>
        </w:rPr>
        <w:t>Moravský vrabec se zelím</w:t>
      </w:r>
    </w:p>
    <w:p w:rsidR="00834CF0" w:rsidRDefault="00834CF0" w:rsidP="00834CF0">
      <w:pPr>
        <w:pStyle w:val="Standard"/>
        <w:tabs>
          <w:tab w:val="left" w:pos="2835"/>
          <w:tab w:val="left" w:pos="4254"/>
          <w:tab w:val="left" w:pos="6325"/>
        </w:tabs>
        <w:spacing w:after="0" w:line="100" w:lineRule="atLeast"/>
        <w:ind w:left="2127" w:hanging="2127"/>
        <w:jc w:val="center"/>
      </w:pPr>
      <w:r>
        <w:rPr>
          <w:b/>
          <w:sz w:val="24"/>
          <w:szCs w:val="24"/>
        </w:rPr>
        <w:t>…</w:t>
      </w:r>
    </w:p>
    <w:p w:rsidR="00834CF0" w:rsidRDefault="00834CF0" w:rsidP="00834CF0">
      <w:pPr>
        <w:pStyle w:val="Standard"/>
        <w:tabs>
          <w:tab w:val="left" w:pos="2835"/>
          <w:tab w:val="left" w:pos="4254"/>
          <w:tab w:val="left" w:pos="6325"/>
        </w:tabs>
        <w:spacing w:after="0" w:line="100" w:lineRule="atLeast"/>
        <w:ind w:left="2127" w:hanging="2127"/>
        <w:jc w:val="center"/>
        <w:rPr>
          <w:b/>
          <w:sz w:val="24"/>
          <w:szCs w:val="24"/>
        </w:rPr>
      </w:pPr>
    </w:p>
    <w:p w:rsidR="00834CF0" w:rsidRDefault="00834CF0" w:rsidP="00834CF0">
      <w:pPr>
        <w:pStyle w:val="Standard"/>
        <w:tabs>
          <w:tab w:val="left" w:pos="2835"/>
          <w:tab w:val="left" w:pos="4254"/>
          <w:tab w:val="left" w:pos="6325"/>
        </w:tabs>
        <w:spacing w:after="0" w:line="100" w:lineRule="atLeast"/>
        <w:ind w:left="2127" w:hanging="2127"/>
        <w:jc w:val="center"/>
        <w:rPr>
          <w:b/>
          <w:color w:val="000000"/>
          <w:sz w:val="24"/>
          <w:szCs w:val="24"/>
        </w:rPr>
      </w:pPr>
    </w:p>
    <w:p w:rsidR="00834CF0" w:rsidRDefault="005B1A69" w:rsidP="00834CF0">
      <w:pPr>
        <w:pStyle w:val="Standard"/>
        <w:spacing w:after="0" w:line="100" w:lineRule="atLeast"/>
      </w:pPr>
      <w:r>
        <w:rPr>
          <w:b/>
          <w:color w:val="C00000"/>
          <w:sz w:val="24"/>
          <w:szCs w:val="24"/>
          <w:u w:val="single"/>
        </w:rPr>
        <w:t xml:space="preserve">Úterý </w:t>
      </w:r>
      <w:proofErr w:type="gramStart"/>
      <w:r>
        <w:rPr>
          <w:b/>
          <w:color w:val="C00000"/>
          <w:sz w:val="24"/>
          <w:szCs w:val="24"/>
          <w:u w:val="single"/>
        </w:rPr>
        <w:t>11.2</w:t>
      </w:r>
      <w:proofErr w:type="gramEnd"/>
      <w:r w:rsidR="00834CF0">
        <w:rPr>
          <w:b/>
          <w:color w:val="C00000"/>
          <w:sz w:val="24"/>
          <w:szCs w:val="24"/>
          <w:u w:val="single"/>
        </w:rPr>
        <w:t>.</w:t>
      </w:r>
      <w:r w:rsidR="00834CF0">
        <w:rPr>
          <w:b/>
          <w:color w:val="C00000"/>
          <w:sz w:val="24"/>
          <w:szCs w:val="24"/>
        </w:rPr>
        <w:tab/>
      </w:r>
      <w:r w:rsidR="00834CF0">
        <w:rPr>
          <w:b/>
          <w:color w:val="C00000"/>
          <w:sz w:val="24"/>
          <w:szCs w:val="24"/>
        </w:rPr>
        <w:tab/>
      </w:r>
      <w:r w:rsidR="00834CF0">
        <w:rPr>
          <w:b/>
          <w:color w:val="000000"/>
          <w:sz w:val="24"/>
          <w:szCs w:val="24"/>
        </w:rPr>
        <w:t>O nás s nám</w:t>
      </w:r>
      <w:r>
        <w:rPr>
          <w:b/>
          <w:color w:val="000000"/>
          <w:sz w:val="24"/>
          <w:szCs w:val="24"/>
        </w:rPr>
        <w:t xml:space="preserve">i / Vypečené úterý- </w:t>
      </w:r>
      <w:r w:rsidR="00C55533">
        <w:rPr>
          <w:b/>
          <w:color w:val="000000"/>
          <w:sz w:val="24"/>
          <w:szCs w:val="24"/>
        </w:rPr>
        <w:t>kynuté lívance od Renči</w:t>
      </w:r>
    </w:p>
    <w:p w:rsidR="00834CF0" w:rsidRDefault="00834CF0" w:rsidP="00834CF0">
      <w:pPr>
        <w:pStyle w:val="Standard"/>
        <w:spacing w:after="0" w:line="100" w:lineRule="atLeast"/>
      </w:pPr>
      <w:r>
        <w:rPr>
          <w:color w:val="000000"/>
          <w:sz w:val="24"/>
          <w:szCs w:val="24"/>
        </w:rPr>
        <w:t>9:00 – 12:00</w:t>
      </w:r>
      <w:r>
        <w:rPr>
          <w:sz w:val="24"/>
          <w:szCs w:val="24"/>
        </w:rPr>
        <w:t xml:space="preserve">                 </w:t>
      </w:r>
    </w:p>
    <w:p w:rsidR="00834CF0" w:rsidRDefault="005B1A69" w:rsidP="00834CF0">
      <w:pPr>
        <w:pStyle w:val="Standard"/>
        <w:spacing w:after="0" w:line="100" w:lineRule="atLeast"/>
      </w:pPr>
      <w:r>
        <w:rPr>
          <w:b/>
          <w:color w:val="C00000"/>
          <w:sz w:val="24"/>
          <w:szCs w:val="24"/>
          <w:u w:val="single"/>
        </w:rPr>
        <w:t>Středa 12.2</w:t>
      </w:r>
      <w:r w:rsidR="00834CF0">
        <w:rPr>
          <w:b/>
          <w:color w:val="C00000"/>
          <w:sz w:val="24"/>
          <w:szCs w:val="24"/>
          <w:u w:val="single"/>
        </w:rPr>
        <w:t xml:space="preserve">.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Výroba </w:t>
      </w:r>
      <w:proofErr w:type="spellStart"/>
      <w:r>
        <w:rPr>
          <w:b/>
          <w:sz w:val="24"/>
          <w:szCs w:val="24"/>
        </w:rPr>
        <w:t>vermikompostéru</w:t>
      </w:r>
      <w:proofErr w:type="spellEnd"/>
    </w:p>
    <w:p w:rsidR="00834CF0" w:rsidRDefault="00834CF0" w:rsidP="00834CF0">
      <w:pPr>
        <w:pStyle w:val="Standard"/>
        <w:spacing w:after="0" w:line="100" w:lineRule="atLeast"/>
        <w:ind w:left="2124" w:hanging="2124"/>
        <w:jc w:val="both"/>
      </w:pPr>
      <w:r>
        <w:rPr>
          <w:color w:val="000000"/>
          <w:sz w:val="24"/>
          <w:szCs w:val="24"/>
        </w:rPr>
        <w:t>9:00 – 12:00</w:t>
      </w:r>
      <w:r>
        <w:rPr>
          <w:color w:val="000000"/>
          <w:sz w:val="24"/>
          <w:szCs w:val="24"/>
        </w:rPr>
        <w:tab/>
      </w:r>
    </w:p>
    <w:p w:rsidR="00834CF0" w:rsidRDefault="005B1A69" w:rsidP="00834CF0">
      <w:pPr>
        <w:pStyle w:val="Standard"/>
        <w:spacing w:after="0" w:line="100" w:lineRule="atLeast"/>
        <w:rPr>
          <w:b/>
          <w:sz w:val="24"/>
          <w:szCs w:val="24"/>
        </w:rPr>
      </w:pPr>
      <w:r>
        <w:rPr>
          <w:b/>
          <w:color w:val="C00000"/>
          <w:sz w:val="24"/>
          <w:szCs w:val="24"/>
          <w:u w:val="single"/>
        </w:rPr>
        <w:t>Čtvrtek 13.2</w:t>
      </w:r>
      <w:r w:rsidR="00834CF0">
        <w:rPr>
          <w:b/>
          <w:color w:val="C00000"/>
          <w:sz w:val="24"/>
          <w:szCs w:val="24"/>
          <w:u w:val="single"/>
        </w:rPr>
        <w:t>.</w:t>
      </w:r>
      <w:r w:rsidR="00834CF0">
        <w:rPr>
          <w:b/>
          <w:color w:val="C00000"/>
          <w:sz w:val="24"/>
          <w:szCs w:val="24"/>
        </w:rPr>
        <w:tab/>
      </w:r>
      <w:r w:rsidR="00834CF0">
        <w:rPr>
          <w:color w:val="C00000"/>
          <w:sz w:val="24"/>
          <w:szCs w:val="24"/>
        </w:rPr>
        <w:t xml:space="preserve"> </w:t>
      </w:r>
      <w:r w:rsidR="00834CF0">
        <w:rPr>
          <w:color w:val="C00000"/>
          <w:sz w:val="24"/>
          <w:szCs w:val="24"/>
        </w:rPr>
        <w:tab/>
      </w:r>
      <w:r w:rsidR="00834CF0">
        <w:rPr>
          <w:b/>
          <w:sz w:val="24"/>
          <w:szCs w:val="24"/>
        </w:rPr>
        <w:t>Autogenní trénink</w:t>
      </w:r>
    </w:p>
    <w:p w:rsidR="00834CF0" w:rsidRDefault="00834CF0" w:rsidP="00834CF0">
      <w:pPr>
        <w:pStyle w:val="Standard"/>
        <w:spacing w:after="0" w:line="100" w:lineRule="atLeast"/>
      </w:pPr>
      <w:r>
        <w:rPr>
          <w:color w:val="000000"/>
          <w:sz w:val="24"/>
          <w:szCs w:val="24"/>
        </w:rPr>
        <w:t xml:space="preserve">9:00 – </w:t>
      </w:r>
      <w:proofErr w:type="gramStart"/>
      <w:r>
        <w:rPr>
          <w:color w:val="000000"/>
          <w:sz w:val="24"/>
          <w:szCs w:val="24"/>
        </w:rPr>
        <w:t xml:space="preserve">12:00                 </w:t>
      </w:r>
      <w:r w:rsidRPr="00834CF0">
        <w:rPr>
          <w:b/>
          <w:color w:val="000000"/>
          <w:sz w:val="24"/>
          <w:szCs w:val="24"/>
        </w:rPr>
        <w:t>Dobrý</w:t>
      </w:r>
      <w:proofErr w:type="gramEnd"/>
      <w:r w:rsidRPr="00834CF0">
        <w:rPr>
          <w:b/>
          <w:color w:val="000000"/>
          <w:sz w:val="24"/>
          <w:szCs w:val="24"/>
        </w:rPr>
        <w:t xml:space="preserve"> hrnec</w:t>
      </w:r>
      <w:r>
        <w:rPr>
          <w:color w:val="000000"/>
          <w:sz w:val="24"/>
          <w:szCs w:val="24"/>
        </w:rPr>
        <w:t xml:space="preserve">- </w:t>
      </w:r>
      <w:r w:rsidR="005B1A69">
        <w:rPr>
          <w:color w:val="000000"/>
          <w:sz w:val="24"/>
          <w:szCs w:val="24"/>
        </w:rPr>
        <w:t xml:space="preserve"> Bílá zelnice s vejcem a bram</w:t>
      </w:r>
      <w:r w:rsidR="00C55533">
        <w:rPr>
          <w:color w:val="000000"/>
          <w:sz w:val="24"/>
          <w:szCs w:val="24"/>
        </w:rPr>
        <w:t>b</w:t>
      </w:r>
      <w:r w:rsidR="005B1A69">
        <w:rPr>
          <w:color w:val="000000"/>
          <w:sz w:val="24"/>
          <w:szCs w:val="24"/>
        </w:rPr>
        <w:t>orem</w:t>
      </w:r>
    </w:p>
    <w:p w:rsidR="00834CF0" w:rsidRDefault="00834CF0" w:rsidP="00834CF0">
      <w:pPr>
        <w:pStyle w:val="Standard"/>
        <w:spacing w:after="0" w:line="100" w:lineRule="atLeast"/>
        <w:ind w:left="2124" w:hanging="2124"/>
        <w:jc w:val="both"/>
      </w:pPr>
      <w:r>
        <w:rPr>
          <w:sz w:val="24"/>
          <w:szCs w:val="24"/>
        </w:rPr>
        <w:tab/>
      </w:r>
    </w:p>
    <w:p w:rsidR="00834CF0" w:rsidRDefault="00834CF0" w:rsidP="00834CF0">
      <w:pPr>
        <w:pStyle w:val="Standard"/>
        <w:spacing w:after="0" w:line="100" w:lineRule="atLeast"/>
        <w:jc w:val="center"/>
      </w:pPr>
      <w:r>
        <w:rPr>
          <w:b/>
          <w:color w:val="996633"/>
          <w:sz w:val="24"/>
          <w:szCs w:val="24"/>
        </w:rPr>
        <w:t>…</w:t>
      </w:r>
    </w:p>
    <w:p w:rsidR="00834CF0" w:rsidRDefault="00834CF0" w:rsidP="00834CF0">
      <w:pPr>
        <w:pStyle w:val="Standard"/>
        <w:spacing w:after="0" w:line="100" w:lineRule="atLeast"/>
        <w:jc w:val="center"/>
        <w:rPr>
          <w:b/>
          <w:color w:val="996633"/>
          <w:sz w:val="24"/>
          <w:szCs w:val="24"/>
        </w:rPr>
      </w:pPr>
    </w:p>
    <w:p w:rsidR="00834CF0" w:rsidRDefault="00834CF0" w:rsidP="00834CF0">
      <w:pPr>
        <w:pStyle w:val="Standard"/>
        <w:spacing w:after="0" w:line="100" w:lineRule="atLeast"/>
        <w:rPr>
          <w:b/>
          <w:color w:val="996633"/>
          <w:sz w:val="24"/>
          <w:szCs w:val="24"/>
          <w:u w:val="single"/>
        </w:rPr>
      </w:pPr>
    </w:p>
    <w:p w:rsidR="00834CF0" w:rsidRPr="0063583A" w:rsidRDefault="005B1A69" w:rsidP="00834CF0">
      <w:pPr>
        <w:pStyle w:val="Standard"/>
        <w:tabs>
          <w:tab w:val="left" w:pos="2832"/>
          <w:tab w:val="left" w:pos="3540"/>
          <w:tab w:val="left" w:pos="4248"/>
          <w:tab w:val="left" w:pos="6322"/>
        </w:tabs>
        <w:spacing w:after="0" w:line="100" w:lineRule="atLeast"/>
        <w:ind w:left="2124" w:hanging="2124"/>
        <w:jc w:val="both"/>
      </w:pPr>
      <w:r>
        <w:rPr>
          <w:b/>
          <w:color w:val="C00000"/>
          <w:sz w:val="24"/>
          <w:szCs w:val="24"/>
          <w:u w:val="single"/>
        </w:rPr>
        <w:t xml:space="preserve">Úterý </w:t>
      </w:r>
      <w:proofErr w:type="gramStart"/>
      <w:r>
        <w:rPr>
          <w:b/>
          <w:color w:val="C00000"/>
          <w:sz w:val="24"/>
          <w:szCs w:val="24"/>
          <w:u w:val="single"/>
        </w:rPr>
        <w:t>18.2</w:t>
      </w:r>
      <w:proofErr w:type="gramEnd"/>
      <w:r w:rsidR="00652ECF">
        <w:rPr>
          <w:b/>
          <w:color w:val="C00000"/>
          <w:sz w:val="24"/>
          <w:szCs w:val="24"/>
        </w:rPr>
        <w:t xml:space="preserve">.               </w:t>
      </w:r>
      <w:r>
        <w:rPr>
          <w:b/>
          <w:sz w:val="24"/>
          <w:szCs w:val="24"/>
        </w:rPr>
        <w:t xml:space="preserve">    </w:t>
      </w:r>
      <w:proofErr w:type="spellStart"/>
      <w:r w:rsidR="00C55533">
        <w:rPr>
          <w:b/>
          <w:sz w:val="24"/>
          <w:szCs w:val="24"/>
        </w:rPr>
        <w:t>Kafemlének</w:t>
      </w:r>
      <w:proofErr w:type="spellEnd"/>
      <w:r w:rsidR="00C55533">
        <w:rPr>
          <w:b/>
          <w:sz w:val="24"/>
          <w:szCs w:val="24"/>
        </w:rPr>
        <w:t xml:space="preserve">/ Vypečené úterý- </w:t>
      </w:r>
      <w:r w:rsidR="00C55533">
        <w:rPr>
          <w:sz w:val="24"/>
          <w:szCs w:val="24"/>
        </w:rPr>
        <w:t>Ovesné sušenky</w:t>
      </w:r>
      <w:r w:rsidR="00686C5E">
        <w:rPr>
          <w:b/>
          <w:sz w:val="24"/>
          <w:szCs w:val="24"/>
        </w:rPr>
        <w:t xml:space="preserve"> </w:t>
      </w:r>
    </w:p>
    <w:p w:rsidR="00834CF0" w:rsidRDefault="00834CF0" w:rsidP="00834CF0">
      <w:pPr>
        <w:pStyle w:val="Standard"/>
        <w:tabs>
          <w:tab w:val="left" w:pos="2832"/>
          <w:tab w:val="left" w:pos="3540"/>
          <w:tab w:val="left" w:pos="4248"/>
          <w:tab w:val="left" w:pos="6322"/>
        </w:tabs>
        <w:spacing w:after="0" w:line="100" w:lineRule="atLeast"/>
        <w:ind w:left="2124" w:hanging="2124"/>
        <w:jc w:val="both"/>
      </w:pPr>
      <w:r>
        <w:rPr>
          <w:color w:val="000000"/>
          <w:sz w:val="24"/>
          <w:szCs w:val="24"/>
        </w:rPr>
        <w:t>9:00 – 12:00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</w:p>
    <w:p w:rsidR="00834CF0" w:rsidRDefault="005B1A69" w:rsidP="00834CF0">
      <w:pPr>
        <w:pStyle w:val="Standard"/>
        <w:tabs>
          <w:tab w:val="left" w:pos="708"/>
          <w:tab w:val="left" w:pos="1416"/>
          <w:tab w:val="left" w:pos="2124"/>
          <w:tab w:val="left" w:pos="4198"/>
        </w:tabs>
        <w:spacing w:after="0" w:line="100" w:lineRule="atLeast"/>
      </w:pPr>
      <w:r>
        <w:rPr>
          <w:b/>
          <w:color w:val="C00000"/>
          <w:sz w:val="24"/>
          <w:szCs w:val="24"/>
          <w:u w:val="single"/>
        </w:rPr>
        <w:t xml:space="preserve">Středa </w:t>
      </w:r>
      <w:proofErr w:type="gramStart"/>
      <w:r>
        <w:rPr>
          <w:b/>
          <w:color w:val="C00000"/>
          <w:sz w:val="24"/>
          <w:szCs w:val="24"/>
          <w:u w:val="single"/>
        </w:rPr>
        <w:t>19.2</w:t>
      </w:r>
      <w:proofErr w:type="gramEnd"/>
      <w:r w:rsidR="00834CF0">
        <w:rPr>
          <w:b/>
          <w:color w:val="C00000"/>
          <w:sz w:val="24"/>
          <w:szCs w:val="24"/>
          <w:u w:val="single"/>
        </w:rPr>
        <w:t>.</w:t>
      </w:r>
      <w:r w:rsidR="00686C5E">
        <w:rPr>
          <w:b/>
          <w:sz w:val="24"/>
          <w:szCs w:val="24"/>
        </w:rPr>
        <w:tab/>
      </w:r>
      <w:r w:rsidR="00686C5E">
        <w:rPr>
          <w:b/>
          <w:sz w:val="24"/>
          <w:szCs w:val="24"/>
        </w:rPr>
        <w:tab/>
      </w:r>
      <w:r w:rsidR="00C55533">
        <w:rPr>
          <w:b/>
          <w:sz w:val="24"/>
          <w:szCs w:val="24"/>
        </w:rPr>
        <w:t>Turnaj šipky</w:t>
      </w:r>
    </w:p>
    <w:p w:rsidR="00834CF0" w:rsidRDefault="00834CF0" w:rsidP="00834CF0">
      <w:pPr>
        <w:pStyle w:val="Standard"/>
        <w:spacing w:after="0" w:line="100" w:lineRule="atLeast"/>
        <w:ind w:left="2124" w:hanging="2124"/>
      </w:pPr>
      <w:r>
        <w:rPr>
          <w:color w:val="000000"/>
          <w:sz w:val="24"/>
          <w:szCs w:val="24"/>
        </w:rPr>
        <w:t>9:00 – 12:00</w:t>
      </w:r>
      <w:r>
        <w:rPr>
          <w:rFonts w:eastAsia="Lucida Sans Unicode" w:cs="Tahoma"/>
          <w:sz w:val="24"/>
          <w:szCs w:val="24"/>
        </w:rPr>
        <w:tab/>
      </w:r>
    </w:p>
    <w:p w:rsidR="00834CF0" w:rsidRDefault="005B1A69" w:rsidP="00834CF0">
      <w:pPr>
        <w:pStyle w:val="Standard"/>
        <w:spacing w:after="0" w:line="100" w:lineRule="atLeast"/>
        <w:ind w:left="2124" w:hanging="2124"/>
      </w:pPr>
      <w:r>
        <w:rPr>
          <w:b/>
          <w:color w:val="C00000"/>
          <w:sz w:val="24"/>
          <w:szCs w:val="24"/>
          <w:u w:val="single"/>
        </w:rPr>
        <w:t xml:space="preserve">Čtvrtek </w:t>
      </w:r>
      <w:proofErr w:type="gramStart"/>
      <w:r>
        <w:rPr>
          <w:b/>
          <w:color w:val="C00000"/>
          <w:sz w:val="24"/>
          <w:szCs w:val="24"/>
          <w:u w:val="single"/>
        </w:rPr>
        <w:t>20.2</w:t>
      </w:r>
      <w:proofErr w:type="gramEnd"/>
      <w:r w:rsidR="00834CF0">
        <w:rPr>
          <w:b/>
          <w:color w:val="C00000"/>
          <w:sz w:val="24"/>
          <w:szCs w:val="24"/>
          <w:u w:val="single"/>
        </w:rPr>
        <w:t>.</w:t>
      </w:r>
      <w:r w:rsidR="00834CF0">
        <w:rPr>
          <w:b/>
          <w:color w:val="C00000"/>
          <w:sz w:val="24"/>
          <w:szCs w:val="24"/>
        </w:rPr>
        <w:tab/>
      </w:r>
      <w:r w:rsidR="00834CF0">
        <w:rPr>
          <w:rFonts w:eastAsia="Lucida Sans Unicode" w:cs="Tahoma"/>
          <w:b/>
          <w:sz w:val="24"/>
          <w:szCs w:val="24"/>
        </w:rPr>
        <w:t>Bioenergetické cvičení</w:t>
      </w:r>
    </w:p>
    <w:p w:rsidR="00834CF0" w:rsidRPr="00C55533" w:rsidRDefault="00834CF0" w:rsidP="00834CF0">
      <w:pPr>
        <w:pStyle w:val="Standard"/>
        <w:spacing w:after="0" w:line="100" w:lineRule="atLeast"/>
        <w:ind w:left="2124" w:hanging="2124"/>
      </w:pPr>
      <w:r>
        <w:rPr>
          <w:color w:val="000000"/>
          <w:sz w:val="24"/>
          <w:szCs w:val="24"/>
        </w:rPr>
        <w:t>9:00 – 12:00</w:t>
      </w:r>
      <w:r>
        <w:rPr>
          <w:color w:val="000000"/>
          <w:sz w:val="24"/>
          <w:szCs w:val="24"/>
        </w:rPr>
        <w:tab/>
      </w:r>
      <w:r w:rsidRPr="00834CF0">
        <w:rPr>
          <w:b/>
          <w:color w:val="000000"/>
          <w:sz w:val="24"/>
          <w:szCs w:val="24"/>
        </w:rPr>
        <w:t>D</w:t>
      </w:r>
      <w:r w:rsidR="00686C5E">
        <w:rPr>
          <w:b/>
          <w:color w:val="000000"/>
          <w:sz w:val="24"/>
          <w:szCs w:val="24"/>
        </w:rPr>
        <w:t xml:space="preserve">obrý hrnec- </w:t>
      </w:r>
      <w:r w:rsidR="00C55533">
        <w:rPr>
          <w:color w:val="000000"/>
          <w:sz w:val="24"/>
          <w:szCs w:val="24"/>
        </w:rPr>
        <w:t>Segedínský guláš s knedlíkem</w:t>
      </w:r>
    </w:p>
    <w:p w:rsidR="00834CF0" w:rsidRDefault="00834CF0" w:rsidP="00834CF0">
      <w:pPr>
        <w:pStyle w:val="Standard"/>
        <w:spacing w:after="0" w:line="100" w:lineRule="atLeast"/>
        <w:ind w:left="2124" w:hanging="2124"/>
        <w:jc w:val="center"/>
      </w:pPr>
      <w:r>
        <w:rPr>
          <w:b/>
          <w:color w:val="000000"/>
          <w:sz w:val="24"/>
          <w:szCs w:val="24"/>
        </w:rPr>
        <w:t>…</w:t>
      </w:r>
    </w:p>
    <w:p w:rsidR="00834CF0" w:rsidRDefault="00834CF0" w:rsidP="00834CF0">
      <w:pPr>
        <w:pStyle w:val="Standard"/>
        <w:spacing w:after="0" w:line="100" w:lineRule="atLeast"/>
        <w:ind w:left="2124" w:hanging="2124"/>
        <w:jc w:val="center"/>
        <w:rPr>
          <w:b/>
          <w:color w:val="000000"/>
          <w:sz w:val="24"/>
          <w:szCs w:val="24"/>
        </w:rPr>
      </w:pPr>
    </w:p>
    <w:p w:rsidR="00834CF0" w:rsidRDefault="00834CF0" w:rsidP="00834CF0">
      <w:pPr>
        <w:pStyle w:val="Standard"/>
        <w:spacing w:after="0" w:line="100" w:lineRule="atLeast"/>
        <w:rPr>
          <w:b/>
          <w:color w:val="C00000"/>
          <w:sz w:val="24"/>
          <w:szCs w:val="24"/>
          <w:u w:val="single"/>
        </w:rPr>
      </w:pPr>
    </w:p>
    <w:p w:rsidR="00834CF0" w:rsidRPr="00C55533" w:rsidRDefault="005B1A69" w:rsidP="00834CF0">
      <w:pPr>
        <w:pStyle w:val="Standard"/>
        <w:spacing w:after="0" w:line="100" w:lineRule="atLeast"/>
      </w:pPr>
      <w:r>
        <w:rPr>
          <w:b/>
          <w:color w:val="C00000"/>
          <w:sz w:val="24"/>
          <w:szCs w:val="24"/>
          <w:u w:val="single"/>
        </w:rPr>
        <w:t xml:space="preserve">Úterý </w:t>
      </w:r>
      <w:proofErr w:type="gramStart"/>
      <w:r>
        <w:rPr>
          <w:b/>
          <w:color w:val="C00000"/>
          <w:sz w:val="24"/>
          <w:szCs w:val="24"/>
          <w:u w:val="single"/>
        </w:rPr>
        <w:t>25.2</w:t>
      </w:r>
      <w:proofErr w:type="gramEnd"/>
      <w:r w:rsidR="00834CF0">
        <w:rPr>
          <w:b/>
          <w:color w:val="C00000"/>
          <w:sz w:val="24"/>
          <w:szCs w:val="24"/>
          <w:u w:val="single"/>
        </w:rPr>
        <w:t>.</w:t>
      </w:r>
      <w:r w:rsidR="00834CF0">
        <w:rPr>
          <w:b/>
          <w:color w:val="C00000"/>
          <w:sz w:val="24"/>
          <w:szCs w:val="24"/>
        </w:rPr>
        <w:tab/>
      </w:r>
      <w:r w:rsidR="00834CF0">
        <w:rPr>
          <w:b/>
          <w:color w:val="C00000"/>
          <w:sz w:val="24"/>
          <w:szCs w:val="24"/>
        </w:rPr>
        <w:tab/>
      </w:r>
      <w:r w:rsidR="00686C5E">
        <w:rPr>
          <w:b/>
          <w:sz w:val="24"/>
          <w:szCs w:val="24"/>
        </w:rPr>
        <w:t xml:space="preserve">Vypečené  úterý- </w:t>
      </w:r>
      <w:r w:rsidR="00C55533">
        <w:rPr>
          <w:sz w:val="24"/>
          <w:szCs w:val="24"/>
        </w:rPr>
        <w:t>Jablečný závin</w:t>
      </w:r>
    </w:p>
    <w:p w:rsidR="00834CF0" w:rsidRDefault="00834CF0" w:rsidP="00834CF0">
      <w:pPr>
        <w:pStyle w:val="Standard"/>
        <w:spacing w:after="0" w:line="100" w:lineRule="atLeast"/>
      </w:pPr>
      <w:r>
        <w:rPr>
          <w:color w:val="000000"/>
          <w:sz w:val="24"/>
          <w:szCs w:val="24"/>
        </w:rPr>
        <w:t>9:00 – 12:00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34CF0" w:rsidRPr="00C55533" w:rsidRDefault="005B1A69" w:rsidP="00834CF0">
      <w:pPr>
        <w:pStyle w:val="Standard"/>
        <w:spacing w:after="0" w:line="100" w:lineRule="atLeast"/>
        <w:ind w:left="2124" w:hanging="2124"/>
      </w:pPr>
      <w:r>
        <w:rPr>
          <w:b/>
          <w:color w:val="C00000"/>
          <w:sz w:val="24"/>
          <w:szCs w:val="24"/>
          <w:u w:val="single"/>
        </w:rPr>
        <w:t xml:space="preserve">Středa </w:t>
      </w:r>
      <w:proofErr w:type="gramStart"/>
      <w:r>
        <w:rPr>
          <w:b/>
          <w:color w:val="C00000"/>
          <w:sz w:val="24"/>
          <w:szCs w:val="24"/>
          <w:u w:val="single"/>
        </w:rPr>
        <w:t>26.2</w:t>
      </w:r>
      <w:proofErr w:type="gramEnd"/>
      <w:r w:rsidR="00834CF0">
        <w:rPr>
          <w:b/>
          <w:color w:val="C00000"/>
          <w:sz w:val="24"/>
          <w:szCs w:val="24"/>
          <w:u w:val="single"/>
        </w:rPr>
        <w:t>.</w:t>
      </w:r>
      <w:r w:rsidR="00834CF0">
        <w:rPr>
          <w:b/>
          <w:color w:val="C00000"/>
          <w:sz w:val="24"/>
          <w:szCs w:val="24"/>
        </w:rPr>
        <w:tab/>
      </w:r>
      <w:r w:rsidR="00933CEE">
        <w:rPr>
          <w:b/>
          <w:color w:val="C00000"/>
          <w:sz w:val="24"/>
          <w:szCs w:val="24"/>
        </w:rPr>
        <w:t xml:space="preserve"> </w:t>
      </w:r>
      <w:r w:rsidR="00C55533">
        <w:rPr>
          <w:b/>
          <w:sz w:val="24"/>
          <w:szCs w:val="24"/>
        </w:rPr>
        <w:t xml:space="preserve">Turnaj </w:t>
      </w:r>
      <w:proofErr w:type="spellStart"/>
      <w:r w:rsidR="00C55533">
        <w:rPr>
          <w:b/>
          <w:sz w:val="24"/>
          <w:szCs w:val="24"/>
        </w:rPr>
        <w:t>pingpong</w:t>
      </w:r>
      <w:proofErr w:type="spellEnd"/>
    </w:p>
    <w:p w:rsidR="00834CF0" w:rsidRDefault="00834CF0" w:rsidP="00834CF0">
      <w:pPr>
        <w:pStyle w:val="Standard"/>
        <w:spacing w:after="0" w:line="100" w:lineRule="atLeast"/>
        <w:ind w:left="2124" w:hanging="2124"/>
      </w:pPr>
      <w:r>
        <w:rPr>
          <w:color w:val="000000"/>
          <w:sz w:val="24"/>
          <w:szCs w:val="24"/>
        </w:rPr>
        <w:t>9:00 – 12:00</w:t>
      </w:r>
      <w:r>
        <w:rPr>
          <w:sz w:val="24"/>
          <w:szCs w:val="24"/>
        </w:rPr>
        <w:tab/>
      </w:r>
    </w:p>
    <w:p w:rsidR="00834CF0" w:rsidRDefault="00686C5E" w:rsidP="00834CF0">
      <w:pPr>
        <w:pStyle w:val="Standard"/>
        <w:spacing w:after="0" w:line="100" w:lineRule="atLeast"/>
        <w:ind w:left="2124" w:hanging="2124"/>
      </w:pPr>
      <w:r>
        <w:rPr>
          <w:b/>
          <w:color w:val="C00000"/>
          <w:sz w:val="24"/>
          <w:szCs w:val="24"/>
          <w:u w:val="single"/>
        </w:rPr>
        <w:t xml:space="preserve">Čtvrtek </w:t>
      </w:r>
      <w:proofErr w:type="gramStart"/>
      <w:r>
        <w:rPr>
          <w:b/>
          <w:color w:val="C00000"/>
          <w:sz w:val="24"/>
          <w:szCs w:val="24"/>
          <w:u w:val="single"/>
        </w:rPr>
        <w:t>27.2</w:t>
      </w:r>
      <w:proofErr w:type="gramEnd"/>
      <w:r>
        <w:rPr>
          <w:b/>
          <w:color w:val="C00000"/>
          <w:sz w:val="24"/>
          <w:szCs w:val="24"/>
          <w:u w:val="single"/>
        </w:rPr>
        <w:t>.</w:t>
      </w:r>
      <w:r w:rsidR="00834CF0">
        <w:rPr>
          <w:color w:val="C00000"/>
          <w:sz w:val="24"/>
          <w:szCs w:val="24"/>
        </w:rPr>
        <w:tab/>
      </w:r>
      <w:r w:rsidR="00933CEE">
        <w:rPr>
          <w:b/>
          <w:color w:val="000000"/>
          <w:sz w:val="24"/>
          <w:szCs w:val="24"/>
        </w:rPr>
        <w:t>Autogenní trénink</w:t>
      </w:r>
    </w:p>
    <w:p w:rsidR="00AA00DB" w:rsidRPr="00913A22" w:rsidRDefault="00933CEE" w:rsidP="00913A22">
      <w:r>
        <w:rPr>
          <w:color w:val="000000"/>
          <w:sz w:val="24"/>
          <w:szCs w:val="24"/>
        </w:rPr>
        <w:t xml:space="preserve">9:00 – 12:00                  </w:t>
      </w:r>
      <w:r w:rsidRPr="00933CEE">
        <w:rPr>
          <w:b/>
          <w:color w:val="000000"/>
          <w:sz w:val="24"/>
          <w:szCs w:val="24"/>
        </w:rPr>
        <w:t>Do</w:t>
      </w:r>
      <w:r w:rsidR="00686C5E">
        <w:rPr>
          <w:b/>
          <w:color w:val="000000"/>
          <w:sz w:val="24"/>
          <w:szCs w:val="24"/>
        </w:rPr>
        <w:t>brý hrnec- Bramboráky</w:t>
      </w:r>
    </w:p>
    <w:sectPr w:rsidR="00AA00DB" w:rsidRPr="00913A22" w:rsidSect="00B03EE8">
      <w:headerReference w:type="default" r:id="rId7"/>
      <w:footerReference w:type="default" r:id="rId8"/>
      <w:pgSz w:w="11906" w:h="16838"/>
      <w:pgMar w:top="1418" w:right="1418" w:bottom="1418" w:left="1418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888" w:rsidRDefault="00062888" w:rsidP="005E3264">
      <w:pPr>
        <w:spacing w:after="0"/>
      </w:pPr>
      <w:r>
        <w:separator/>
      </w:r>
    </w:p>
  </w:endnote>
  <w:endnote w:type="continuationSeparator" w:id="0">
    <w:p w:rsidR="00062888" w:rsidRDefault="00062888" w:rsidP="005E32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Roboto Cn">
    <w:altName w:val="Times New Roman"/>
    <w:panose1 w:val="00000000000000000000"/>
    <w:charset w:val="EE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EE8" w:rsidRDefault="00E91BBB" w:rsidP="00B03EE8">
    <w:pPr>
      <w:pStyle w:val="Zpat"/>
      <w:jc w:val="center"/>
      <w:rPr>
        <w:sz w:val="18"/>
      </w:rPr>
    </w:pPr>
    <w:r w:rsidRPr="00B03EE8">
      <w:rPr>
        <w:rFonts w:ascii="Roboto Cn" w:hAnsi="Roboto Cn"/>
        <w:noProof/>
        <w:sz w:val="18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-587045</wp:posOffset>
          </wp:positionH>
          <wp:positionV relativeFrom="paragraph">
            <wp:posOffset>-321310</wp:posOffset>
          </wp:positionV>
          <wp:extent cx="6948000" cy="349200"/>
          <wp:effectExtent l="0" t="0" r="0" b="0"/>
          <wp:wrapTopAndBottom/>
          <wp:docPr id="6" name="Obrázek 0" descr="fokuscb-cara-dlouh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kuscb-cara-dlouh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979" b="37762"/>
                  <a:stretch>
                    <a:fillRect/>
                  </a:stretch>
                </pic:blipFill>
                <pic:spPr>
                  <a:xfrm>
                    <a:off x="0" y="0"/>
                    <a:ext cx="6948000" cy="34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84B71" w:rsidRPr="00B03EE8" w:rsidRDefault="00E84B71" w:rsidP="00B03EE8">
    <w:pPr>
      <w:pStyle w:val="Zpat"/>
      <w:jc w:val="center"/>
      <w:rPr>
        <w:sz w:val="18"/>
      </w:rPr>
    </w:pPr>
    <w:r w:rsidRPr="00B03EE8">
      <w:rPr>
        <w:sz w:val="18"/>
      </w:rPr>
      <w:t xml:space="preserve">FOKUS České </w:t>
    </w:r>
    <w:proofErr w:type="gramStart"/>
    <w:r w:rsidRPr="00B03EE8">
      <w:rPr>
        <w:sz w:val="18"/>
      </w:rPr>
      <w:t xml:space="preserve">Budějovice, </w:t>
    </w:r>
    <w:proofErr w:type="spellStart"/>
    <w:r w:rsidRPr="00B03EE8">
      <w:rPr>
        <w:sz w:val="18"/>
      </w:rPr>
      <w:t>z.ú</w:t>
    </w:r>
    <w:proofErr w:type="spellEnd"/>
    <w:r w:rsidRPr="00B03EE8">
      <w:rPr>
        <w:sz w:val="18"/>
      </w:rPr>
      <w:t>.</w:t>
    </w:r>
    <w:proofErr w:type="gramEnd"/>
    <w:r w:rsidRPr="00B03EE8">
      <w:rPr>
        <w:sz w:val="18"/>
      </w:rPr>
      <w:t xml:space="preserve">     </w:t>
    </w:r>
    <w:proofErr w:type="gramStart"/>
    <w:r w:rsidRPr="00B03EE8">
      <w:rPr>
        <w:sz w:val="18"/>
      </w:rPr>
      <w:t>I     Novohradská</w:t>
    </w:r>
    <w:proofErr w:type="gramEnd"/>
    <w:r w:rsidRPr="00B03EE8">
      <w:rPr>
        <w:sz w:val="18"/>
      </w:rPr>
      <w:t xml:space="preserve"> 1058/71, 370 08 České Budějovice</w:t>
    </w:r>
  </w:p>
  <w:p w:rsidR="00E84B71" w:rsidRPr="00B03EE8" w:rsidRDefault="00E84B71" w:rsidP="00E84B71">
    <w:pPr>
      <w:pStyle w:val="Zpat"/>
      <w:jc w:val="center"/>
      <w:rPr>
        <w:sz w:val="18"/>
      </w:rPr>
    </w:pPr>
    <w:r w:rsidRPr="00B03EE8">
      <w:rPr>
        <w:sz w:val="18"/>
      </w:rPr>
      <w:t>tel. +420 383 136 220, + 420 774 893 657     I     e-mail: fokus@fokus-cb.</w:t>
    </w:r>
    <w:proofErr w:type="gramStart"/>
    <w:r w:rsidRPr="00B03EE8">
      <w:rPr>
        <w:sz w:val="18"/>
      </w:rPr>
      <w:t>cz     I     www</w:t>
    </w:r>
    <w:proofErr w:type="gramEnd"/>
    <w:r w:rsidRPr="00B03EE8">
      <w:rPr>
        <w:sz w:val="18"/>
      </w:rPr>
      <w:t>.fokus-cb.cz</w:t>
    </w:r>
  </w:p>
  <w:p w:rsidR="00E84B71" w:rsidRPr="00B03EE8" w:rsidRDefault="00E84B71" w:rsidP="00E84B71">
    <w:pPr>
      <w:pStyle w:val="Zpat"/>
      <w:jc w:val="center"/>
      <w:rPr>
        <w:sz w:val="18"/>
      </w:rPr>
    </w:pPr>
    <w:r w:rsidRPr="00B03EE8">
      <w:rPr>
        <w:sz w:val="18"/>
      </w:rPr>
      <w:t xml:space="preserve">IČO: </w:t>
    </w:r>
    <w:proofErr w:type="gramStart"/>
    <w:r w:rsidRPr="00B03EE8">
      <w:rPr>
        <w:sz w:val="18"/>
      </w:rPr>
      <w:t>270 23 583     I     Spisová</w:t>
    </w:r>
    <w:proofErr w:type="gramEnd"/>
    <w:r w:rsidRPr="00B03EE8">
      <w:rPr>
        <w:sz w:val="18"/>
      </w:rPr>
      <w:t xml:space="preserve"> značka U 89 vedená u Krajského soudu v Českých Budějovicích</w:t>
    </w:r>
  </w:p>
  <w:p w:rsidR="00E84B71" w:rsidRDefault="00E84B71" w:rsidP="00C95262">
    <w:pPr>
      <w:pStyle w:val="Zpat"/>
      <w:jc w:val="center"/>
      <w:rPr>
        <w:rFonts w:ascii="Roboto Cn" w:hAnsi="Roboto Cn"/>
      </w:rPr>
    </w:pPr>
  </w:p>
  <w:p w:rsidR="00E84B71" w:rsidRDefault="00E84B71" w:rsidP="00C95262">
    <w:pPr>
      <w:pStyle w:val="Zpat"/>
      <w:jc w:val="center"/>
      <w:rPr>
        <w:rFonts w:ascii="Roboto Cn" w:hAnsi="Roboto 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888" w:rsidRDefault="00062888" w:rsidP="005E3264">
      <w:pPr>
        <w:spacing w:after="0"/>
      </w:pPr>
      <w:r>
        <w:separator/>
      </w:r>
    </w:p>
  </w:footnote>
  <w:footnote w:type="continuationSeparator" w:id="0">
    <w:p w:rsidR="00062888" w:rsidRDefault="00062888" w:rsidP="005E32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1B7" w:rsidRDefault="00F9550D" w:rsidP="00913A22">
    <w:pPr>
      <w:pStyle w:val="Zhlav"/>
      <w:spacing w:before="240" w:after="360"/>
    </w:pPr>
    <w:r w:rsidRPr="00F9550D">
      <w:rPr>
        <w:noProof/>
        <w:lang w:eastAsia="cs-CZ"/>
      </w:rPr>
      <w:drawing>
        <wp:inline distT="0" distB="0" distL="0" distR="0">
          <wp:extent cx="1839600" cy="661952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600" cy="6619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131B7">
      <w:tab/>
    </w:r>
    <w:r w:rsidR="00C131B7">
      <w:tab/>
    </w:r>
  </w:p>
  <w:p w:rsidR="00C131B7" w:rsidRDefault="00C131B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F0"/>
    <w:rsid w:val="00000308"/>
    <w:rsid w:val="000160F7"/>
    <w:rsid w:val="00017416"/>
    <w:rsid w:val="0002345F"/>
    <w:rsid w:val="00023783"/>
    <w:rsid w:val="00023F97"/>
    <w:rsid w:val="00027195"/>
    <w:rsid w:val="00027403"/>
    <w:rsid w:val="00027758"/>
    <w:rsid w:val="00031CDB"/>
    <w:rsid w:val="000408A7"/>
    <w:rsid w:val="0005263A"/>
    <w:rsid w:val="0005329C"/>
    <w:rsid w:val="0005362F"/>
    <w:rsid w:val="00053AEB"/>
    <w:rsid w:val="00055CFA"/>
    <w:rsid w:val="00061391"/>
    <w:rsid w:val="00062888"/>
    <w:rsid w:val="00062C19"/>
    <w:rsid w:val="0006588C"/>
    <w:rsid w:val="00085756"/>
    <w:rsid w:val="00086126"/>
    <w:rsid w:val="00091BED"/>
    <w:rsid w:val="00092421"/>
    <w:rsid w:val="00094298"/>
    <w:rsid w:val="00095A53"/>
    <w:rsid w:val="000A0EA6"/>
    <w:rsid w:val="000A6517"/>
    <w:rsid w:val="000B13FC"/>
    <w:rsid w:val="000B23AB"/>
    <w:rsid w:val="000E6D30"/>
    <w:rsid w:val="000F4682"/>
    <w:rsid w:val="00100080"/>
    <w:rsid w:val="00111424"/>
    <w:rsid w:val="0011453B"/>
    <w:rsid w:val="001244BB"/>
    <w:rsid w:val="001264F7"/>
    <w:rsid w:val="0012786A"/>
    <w:rsid w:val="00130AF4"/>
    <w:rsid w:val="00142117"/>
    <w:rsid w:val="00143697"/>
    <w:rsid w:val="00143DA8"/>
    <w:rsid w:val="00145182"/>
    <w:rsid w:val="001502FF"/>
    <w:rsid w:val="00153AEC"/>
    <w:rsid w:val="00157BA4"/>
    <w:rsid w:val="001657A0"/>
    <w:rsid w:val="0016783F"/>
    <w:rsid w:val="001732E9"/>
    <w:rsid w:val="0017547F"/>
    <w:rsid w:val="001853DD"/>
    <w:rsid w:val="001925B9"/>
    <w:rsid w:val="00195D76"/>
    <w:rsid w:val="00197BF9"/>
    <w:rsid w:val="001A256B"/>
    <w:rsid w:val="001B01F6"/>
    <w:rsid w:val="001C2310"/>
    <w:rsid w:val="001C4BE9"/>
    <w:rsid w:val="001D15FD"/>
    <w:rsid w:val="001D3893"/>
    <w:rsid w:val="001E1B5E"/>
    <w:rsid w:val="001E3990"/>
    <w:rsid w:val="001F6BB0"/>
    <w:rsid w:val="00202538"/>
    <w:rsid w:val="00202E35"/>
    <w:rsid w:val="002030B3"/>
    <w:rsid w:val="00232750"/>
    <w:rsid w:val="002329F8"/>
    <w:rsid w:val="0023425D"/>
    <w:rsid w:val="00234352"/>
    <w:rsid w:val="00234B60"/>
    <w:rsid w:val="0024590A"/>
    <w:rsid w:val="00255A62"/>
    <w:rsid w:val="00257BB1"/>
    <w:rsid w:val="00262135"/>
    <w:rsid w:val="0027398A"/>
    <w:rsid w:val="00277FA6"/>
    <w:rsid w:val="00283AEB"/>
    <w:rsid w:val="00284521"/>
    <w:rsid w:val="00284692"/>
    <w:rsid w:val="002869ED"/>
    <w:rsid w:val="002A5F2C"/>
    <w:rsid w:val="002A6C65"/>
    <w:rsid w:val="002A71D7"/>
    <w:rsid w:val="002B0CC5"/>
    <w:rsid w:val="002B26F6"/>
    <w:rsid w:val="002B3612"/>
    <w:rsid w:val="002B6434"/>
    <w:rsid w:val="002B7BD3"/>
    <w:rsid w:val="002C109E"/>
    <w:rsid w:val="002C2E7A"/>
    <w:rsid w:val="002C4E2F"/>
    <w:rsid w:val="002C69BD"/>
    <w:rsid w:val="002D4E98"/>
    <w:rsid w:val="002E31B2"/>
    <w:rsid w:val="002E4F4C"/>
    <w:rsid w:val="002F1033"/>
    <w:rsid w:val="002F74EE"/>
    <w:rsid w:val="003032B2"/>
    <w:rsid w:val="0030654A"/>
    <w:rsid w:val="00341705"/>
    <w:rsid w:val="00346761"/>
    <w:rsid w:val="00353FBD"/>
    <w:rsid w:val="003549B0"/>
    <w:rsid w:val="0036110F"/>
    <w:rsid w:val="0036278C"/>
    <w:rsid w:val="00367E1D"/>
    <w:rsid w:val="00376293"/>
    <w:rsid w:val="003763D4"/>
    <w:rsid w:val="003A1D5B"/>
    <w:rsid w:val="003B0DC3"/>
    <w:rsid w:val="003E0B14"/>
    <w:rsid w:val="003E79F4"/>
    <w:rsid w:val="003F48F7"/>
    <w:rsid w:val="0040116B"/>
    <w:rsid w:val="00401C96"/>
    <w:rsid w:val="004020CE"/>
    <w:rsid w:val="0040476D"/>
    <w:rsid w:val="004132C4"/>
    <w:rsid w:val="0041556E"/>
    <w:rsid w:val="00416F7F"/>
    <w:rsid w:val="00422C3E"/>
    <w:rsid w:val="00423B41"/>
    <w:rsid w:val="00423F8C"/>
    <w:rsid w:val="00425780"/>
    <w:rsid w:val="00430592"/>
    <w:rsid w:val="00431B57"/>
    <w:rsid w:val="00442DD4"/>
    <w:rsid w:val="00456651"/>
    <w:rsid w:val="00474268"/>
    <w:rsid w:val="00474756"/>
    <w:rsid w:val="00474CFD"/>
    <w:rsid w:val="00487760"/>
    <w:rsid w:val="00490B5C"/>
    <w:rsid w:val="004A1D8B"/>
    <w:rsid w:val="004B5D2B"/>
    <w:rsid w:val="004C2FDD"/>
    <w:rsid w:val="004C43B7"/>
    <w:rsid w:val="004C7534"/>
    <w:rsid w:val="004D399C"/>
    <w:rsid w:val="004D738D"/>
    <w:rsid w:val="004D75E7"/>
    <w:rsid w:val="004D776E"/>
    <w:rsid w:val="004E1CFE"/>
    <w:rsid w:val="004E51C9"/>
    <w:rsid w:val="004E5F4D"/>
    <w:rsid w:val="00506FAB"/>
    <w:rsid w:val="00507CB5"/>
    <w:rsid w:val="0051503D"/>
    <w:rsid w:val="005228E4"/>
    <w:rsid w:val="00526816"/>
    <w:rsid w:val="00542216"/>
    <w:rsid w:val="00544691"/>
    <w:rsid w:val="005472FF"/>
    <w:rsid w:val="00555286"/>
    <w:rsid w:val="00555DCF"/>
    <w:rsid w:val="00557C48"/>
    <w:rsid w:val="0056260F"/>
    <w:rsid w:val="005645F5"/>
    <w:rsid w:val="00570237"/>
    <w:rsid w:val="00570E07"/>
    <w:rsid w:val="00573361"/>
    <w:rsid w:val="00583751"/>
    <w:rsid w:val="00583B5A"/>
    <w:rsid w:val="00590633"/>
    <w:rsid w:val="00594C3F"/>
    <w:rsid w:val="005A2487"/>
    <w:rsid w:val="005A4491"/>
    <w:rsid w:val="005A5DB9"/>
    <w:rsid w:val="005B1A69"/>
    <w:rsid w:val="005B52E7"/>
    <w:rsid w:val="005B61E6"/>
    <w:rsid w:val="005D15CC"/>
    <w:rsid w:val="005D38A3"/>
    <w:rsid w:val="005E04EF"/>
    <w:rsid w:val="005E3264"/>
    <w:rsid w:val="005F0502"/>
    <w:rsid w:val="005F1C53"/>
    <w:rsid w:val="00601242"/>
    <w:rsid w:val="00601268"/>
    <w:rsid w:val="006062F1"/>
    <w:rsid w:val="00606E78"/>
    <w:rsid w:val="00614501"/>
    <w:rsid w:val="00622F28"/>
    <w:rsid w:val="00624466"/>
    <w:rsid w:val="00624794"/>
    <w:rsid w:val="006267C9"/>
    <w:rsid w:val="0063341D"/>
    <w:rsid w:val="0063583A"/>
    <w:rsid w:val="006404B6"/>
    <w:rsid w:val="00640814"/>
    <w:rsid w:val="00641C86"/>
    <w:rsid w:val="00651D9E"/>
    <w:rsid w:val="00652ECF"/>
    <w:rsid w:val="006543C7"/>
    <w:rsid w:val="00660034"/>
    <w:rsid w:val="00660AFF"/>
    <w:rsid w:val="0066499F"/>
    <w:rsid w:val="00666917"/>
    <w:rsid w:val="00674157"/>
    <w:rsid w:val="00675E3F"/>
    <w:rsid w:val="00676A86"/>
    <w:rsid w:val="00683E28"/>
    <w:rsid w:val="00684388"/>
    <w:rsid w:val="00686C5E"/>
    <w:rsid w:val="00692979"/>
    <w:rsid w:val="006941CB"/>
    <w:rsid w:val="0069574A"/>
    <w:rsid w:val="00697ACC"/>
    <w:rsid w:val="006B16E2"/>
    <w:rsid w:val="006C01B6"/>
    <w:rsid w:val="006C13F9"/>
    <w:rsid w:val="006C527F"/>
    <w:rsid w:val="006C584A"/>
    <w:rsid w:val="006C6193"/>
    <w:rsid w:val="006D6621"/>
    <w:rsid w:val="006E116C"/>
    <w:rsid w:val="006E3596"/>
    <w:rsid w:val="006E3CBA"/>
    <w:rsid w:val="006F220B"/>
    <w:rsid w:val="006F3A2B"/>
    <w:rsid w:val="006F7643"/>
    <w:rsid w:val="007035AE"/>
    <w:rsid w:val="00703C6E"/>
    <w:rsid w:val="0071342F"/>
    <w:rsid w:val="007156E5"/>
    <w:rsid w:val="007173DE"/>
    <w:rsid w:val="0072230A"/>
    <w:rsid w:val="00726232"/>
    <w:rsid w:val="00730023"/>
    <w:rsid w:val="00731795"/>
    <w:rsid w:val="00731E3A"/>
    <w:rsid w:val="00733D2E"/>
    <w:rsid w:val="007341D6"/>
    <w:rsid w:val="00734284"/>
    <w:rsid w:val="00740884"/>
    <w:rsid w:val="00741F48"/>
    <w:rsid w:val="00743126"/>
    <w:rsid w:val="00747182"/>
    <w:rsid w:val="00754DFC"/>
    <w:rsid w:val="0076039C"/>
    <w:rsid w:val="007613DE"/>
    <w:rsid w:val="0077450E"/>
    <w:rsid w:val="00777B4A"/>
    <w:rsid w:val="007810A7"/>
    <w:rsid w:val="00782146"/>
    <w:rsid w:val="0078408D"/>
    <w:rsid w:val="00785C28"/>
    <w:rsid w:val="007A3DF1"/>
    <w:rsid w:val="007A54A9"/>
    <w:rsid w:val="007A6E98"/>
    <w:rsid w:val="007A7A69"/>
    <w:rsid w:val="007B5AFB"/>
    <w:rsid w:val="007B6AA9"/>
    <w:rsid w:val="007B7CF0"/>
    <w:rsid w:val="007C3D43"/>
    <w:rsid w:val="007C4AD5"/>
    <w:rsid w:val="007D1126"/>
    <w:rsid w:val="007D5AD9"/>
    <w:rsid w:val="007E7066"/>
    <w:rsid w:val="007F2650"/>
    <w:rsid w:val="007F363C"/>
    <w:rsid w:val="007F37DD"/>
    <w:rsid w:val="007F4D5B"/>
    <w:rsid w:val="007F5F39"/>
    <w:rsid w:val="00800B90"/>
    <w:rsid w:val="008012BC"/>
    <w:rsid w:val="0080180B"/>
    <w:rsid w:val="00810272"/>
    <w:rsid w:val="008202EF"/>
    <w:rsid w:val="00820838"/>
    <w:rsid w:val="00832CDF"/>
    <w:rsid w:val="008342C9"/>
    <w:rsid w:val="00834891"/>
    <w:rsid w:val="00834CF0"/>
    <w:rsid w:val="00835CBF"/>
    <w:rsid w:val="0083696D"/>
    <w:rsid w:val="008413BF"/>
    <w:rsid w:val="00844B10"/>
    <w:rsid w:val="008650EC"/>
    <w:rsid w:val="00865F9F"/>
    <w:rsid w:val="00867504"/>
    <w:rsid w:val="00871E24"/>
    <w:rsid w:val="00872C91"/>
    <w:rsid w:val="008746B3"/>
    <w:rsid w:val="0087641B"/>
    <w:rsid w:val="0088390A"/>
    <w:rsid w:val="00883CD1"/>
    <w:rsid w:val="008856CA"/>
    <w:rsid w:val="008B3078"/>
    <w:rsid w:val="008B7B6E"/>
    <w:rsid w:val="008C1EFA"/>
    <w:rsid w:val="008C2A8F"/>
    <w:rsid w:val="008C3C2B"/>
    <w:rsid w:val="008C6236"/>
    <w:rsid w:val="008D658A"/>
    <w:rsid w:val="008D670C"/>
    <w:rsid w:val="008E3274"/>
    <w:rsid w:val="008E7E8D"/>
    <w:rsid w:val="008F00DA"/>
    <w:rsid w:val="008F5EEF"/>
    <w:rsid w:val="008F6126"/>
    <w:rsid w:val="008F6B40"/>
    <w:rsid w:val="0090249F"/>
    <w:rsid w:val="009036EB"/>
    <w:rsid w:val="00906D99"/>
    <w:rsid w:val="00913A22"/>
    <w:rsid w:val="00913C72"/>
    <w:rsid w:val="00914A20"/>
    <w:rsid w:val="00922745"/>
    <w:rsid w:val="009310E5"/>
    <w:rsid w:val="00931309"/>
    <w:rsid w:val="00931829"/>
    <w:rsid w:val="00931C36"/>
    <w:rsid w:val="00933C55"/>
    <w:rsid w:val="00933CEE"/>
    <w:rsid w:val="00933D69"/>
    <w:rsid w:val="0093466A"/>
    <w:rsid w:val="00934E8C"/>
    <w:rsid w:val="00957D19"/>
    <w:rsid w:val="009630C0"/>
    <w:rsid w:val="0096632E"/>
    <w:rsid w:val="009710F3"/>
    <w:rsid w:val="009719EE"/>
    <w:rsid w:val="00971A24"/>
    <w:rsid w:val="00976349"/>
    <w:rsid w:val="00980761"/>
    <w:rsid w:val="009905DF"/>
    <w:rsid w:val="009960A2"/>
    <w:rsid w:val="009A0622"/>
    <w:rsid w:val="009A0E7B"/>
    <w:rsid w:val="009A3928"/>
    <w:rsid w:val="009A4B8A"/>
    <w:rsid w:val="009A569E"/>
    <w:rsid w:val="009B0995"/>
    <w:rsid w:val="009B397C"/>
    <w:rsid w:val="009C206E"/>
    <w:rsid w:val="009C2D0A"/>
    <w:rsid w:val="009D055E"/>
    <w:rsid w:val="009D293C"/>
    <w:rsid w:val="009E0044"/>
    <w:rsid w:val="009E7935"/>
    <w:rsid w:val="009F1974"/>
    <w:rsid w:val="009F5290"/>
    <w:rsid w:val="009F6E2C"/>
    <w:rsid w:val="00A0181D"/>
    <w:rsid w:val="00A0487B"/>
    <w:rsid w:val="00A054FA"/>
    <w:rsid w:val="00A05ED8"/>
    <w:rsid w:val="00A13720"/>
    <w:rsid w:val="00A33B1C"/>
    <w:rsid w:val="00A36082"/>
    <w:rsid w:val="00A3779F"/>
    <w:rsid w:val="00A47E30"/>
    <w:rsid w:val="00A540F2"/>
    <w:rsid w:val="00A5773C"/>
    <w:rsid w:val="00A6185F"/>
    <w:rsid w:val="00A621D3"/>
    <w:rsid w:val="00A63040"/>
    <w:rsid w:val="00A719C6"/>
    <w:rsid w:val="00A74DAC"/>
    <w:rsid w:val="00A75F2F"/>
    <w:rsid w:val="00A91B6C"/>
    <w:rsid w:val="00A92A50"/>
    <w:rsid w:val="00A964FC"/>
    <w:rsid w:val="00AA00DB"/>
    <w:rsid w:val="00AC073F"/>
    <w:rsid w:val="00AC1F82"/>
    <w:rsid w:val="00AC31F5"/>
    <w:rsid w:val="00AC56D0"/>
    <w:rsid w:val="00AC7441"/>
    <w:rsid w:val="00AD0069"/>
    <w:rsid w:val="00AD09E1"/>
    <w:rsid w:val="00AD17AC"/>
    <w:rsid w:val="00AE59F1"/>
    <w:rsid w:val="00AF0ECE"/>
    <w:rsid w:val="00AF39C5"/>
    <w:rsid w:val="00AF7422"/>
    <w:rsid w:val="00B03EE8"/>
    <w:rsid w:val="00B11BBC"/>
    <w:rsid w:val="00B20323"/>
    <w:rsid w:val="00B21980"/>
    <w:rsid w:val="00B22C33"/>
    <w:rsid w:val="00B3585A"/>
    <w:rsid w:val="00B37635"/>
    <w:rsid w:val="00B43252"/>
    <w:rsid w:val="00B437F0"/>
    <w:rsid w:val="00B46BF6"/>
    <w:rsid w:val="00B50F34"/>
    <w:rsid w:val="00B5180D"/>
    <w:rsid w:val="00B554C5"/>
    <w:rsid w:val="00B55D51"/>
    <w:rsid w:val="00B56733"/>
    <w:rsid w:val="00B70AE4"/>
    <w:rsid w:val="00B75D38"/>
    <w:rsid w:val="00B84088"/>
    <w:rsid w:val="00B87A99"/>
    <w:rsid w:val="00B926F2"/>
    <w:rsid w:val="00B96934"/>
    <w:rsid w:val="00BA467A"/>
    <w:rsid w:val="00BA47DD"/>
    <w:rsid w:val="00BA5D1B"/>
    <w:rsid w:val="00BC4032"/>
    <w:rsid w:val="00BC6513"/>
    <w:rsid w:val="00BD7269"/>
    <w:rsid w:val="00BD767A"/>
    <w:rsid w:val="00BE2F75"/>
    <w:rsid w:val="00C050DE"/>
    <w:rsid w:val="00C05D9E"/>
    <w:rsid w:val="00C064BF"/>
    <w:rsid w:val="00C100AB"/>
    <w:rsid w:val="00C115FB"/>
    <w:rsid w:val="00C131B7"/>
    <w:rsid w:val="00C148EE"/>
    <w:rsid w:val="00C16B09"/>
    <w:rsid w:val="00C2375D"/>
    <w:rsid w:val="00C25D7F"/>
    <w:rsid w:val="00C34193"/>
    <w:rsid w:val="00C526F3"/>
    <w:rsid w:val="00C52853"/>
    <w:rsid w:val="00C55533"/>
    <w:rsid w:val="00C56765"/>
    <w:rsid w:val="00C621D7"/>
    <w:rsid w:val="00C7160B"/>
    <w:rsid w:val="00C71AD2"/>
    <w:rsid w:val="00C71BF6"/>
    <w:rsid w:val="00C74055"/>
    <w:rsid w:val="00C8683E"/>
    <w:rsid w:val="00C9252F"/>
    <w:rsid w:val="00C946D3"/>
    <w:rsid w:val="00C95262"/>
    <w:rsid w:val="00CA097B"/>
    <w:rsid w:val="00CB2731"/>
    <w:rsid w:val="00CB3EA5"/>
    <w:rsid w:val="00CB5ACD"/>
    <w:rsid w:val="00CC65DC"/>
    <w:rsid w:val="00CD5DC6"/>
    <w:rsid w:val="00CE2022"/>
    <w:rsid w:val="00CE3F28"/>
    <w:rsid w:val="00CF5631"/>
    <w:rsid w:val="00CF73E0"/>
    <w:rsid w:val="00D12B35"/>
    <w:rsid w:val="00D15A3B"/>
    <w:rsid w:val="00D16B6C"/>
    <w:rsid w:val="00D21CF3"/>
    <w:rsid w:val="00D229C9"/>
    <w:rsid w:val="00D2711C"/>
    <w:rsid w:val="00D50372"/>
    <w:rsid w:val="00D53233"/>
    <w:rsid w:val="00D57F7E"/>
    <w:rsid w:val="00D60BB8"/>
    <w:rsid w:val="00D63B27"/>
    <w:rsid w:val="00D64283"/>
    <w:rsid w:val="00D725A8"/>
    <w:rsid w:val="00D77B04"/>
    <w:rsid w:val="00D80BEA"/>
    <w:rsid w:val="00D8236E"/>
    <w:rsid w:val="00DA4121"/>
    <w:rsid w:val="00DA7723"/>
    <w:rsid w:val="00DC139A"/>
    <w:rsid w:val="00DD0C41"/>
    <w:rsid w:val="00DD6671"/>
    <w:rsid w:val="00DE0E0A"/>
    <w:rsid w:val="00DE1CD8"/>
    <w:rsid w:val="00DE2F02"/>
    <w:rsid w:val="00DE60EE"/>
    <w:rsid w:val="00DF2118"/>
    <w:rsid w:val="00DF41D4"/>
    <w:rsid w:val="00DF7102"/>
    <w:rsid w:val="00E074F0"/>
    <w:rsid w:val="00E1041A"/>
    <w:rsid w:val="00E12A2B"/>
    <w:rsid w:val="00E318C5"/>
    <w:rsid w:val="00E36843"/>
    <w:rsid w:val="00E55AF0"/>
    <w:rsid w:val="00E56CBD"/>
    <w:rsid w:val="00E61270"/>
    <w:rsid w:val="00E65787"/>
    <w:rsid w:val="00E818D2"/>
    <w:rsid w:val="00E830EB"/>
    <w:rsid w:val="00E84B71"/>
    <w:rsid w:val="00E8777A"/>
    <w:rsid w:val="00E90151"/>
    <w:rsid w:val="00E9101B"/>
    <w:rsid w:val="00E91BBB"/>
    <w:rsid w:val="00E921EE"/>
    <w:rsid w:val="00E9240D"/>
    <w:rsid w:val="00E937AB"/>
    <w:rsid w:val="00E9423F"/>
    <w:rsid w:val="00EB0CFD"/>
    <w:rsid w:val="00EB78E8"/>
    <w:rsid w:val="00EC0E57"/>
    <w:rsid w:val="00EC19BB"/>
    <w:rsid w:val="00EC34E8"/>
    <w:rsid w:val="00EC37C6"/>
    <w:rsid w:val="00EC450E"/>
    <w:rsid w:val="00EE1CD1"/>
    <w:rsid w:val="00EE55FC"/>
    <w:rsid w:val="00EF1FBA"/>
    <w:rsid w:val="00EF549D"/>
    <w:rsid w:val="00EF7F62"/>
    <w:rsid w:val="00F00CBA"/>
    <w:rsid w:val="00F02E92"/>
    <w:rsid w:val="00F06410"/>
    <w:rsid w:val="00F13F26"/>
    <w:rsid w:val="00F219C4"/>
    <w:rsid w:val="00F21CB7"/>
    <w:rsid w:val="00F33ACC"/>
    <w:rsid w:val="00F34CA5"/>
    <w:rsid w:val="00F3744B"/>
    <w:rsid w:val="00F37E53"/>
    <w:rsid w:val="00F53A09"/>
    <w:rsid w:val="00F56B8D"/>
    <w:rsid w:val="00F6746B"/>
    <w:rsid w:val="00F76A64"/>
    <w:rsid w:val="00F76CFE"/>
    <w:rsid w:val="00F86E6D"/>
    <w:rsid w:val="00F9550D"/>
    <w:rsid w:val="00F9687C"/>
    <w:rsid w:val="00FA0425"/>
    <w:rsid w:val="00FB1016"/>
    <w:rsid w:val="00FB6BCC"/>
    <w:rsid w:val="00FB6C45"/>
    <w:rsid w:val="00FC2D90"/>
    <w:rsid w:val="00FC34B4"/>
    <w:rsid w:val="00FC3EA9"/>
    <w:rsid w:val="00FD1AF1"/>
    <w:rsid w:val="00FD35F3"/>
    <w:rsid w:val="00FD3C84"/>
    <w:rsid w:val="00FD4293"/>
    <w:rsid w:val="00FD4801"/>
    <w:rsid w:val="00FD4BBD"/>
    <w:rsid w:val="00FD6EC8"/>
    <w:rsid w:val="00FE38F1"/>
    <w:rsid w:val="00FE3F81"/>
    <w:rsid w:val="00FE61C0"/>
    <w:rsid w:val="00FF0011"/>
    <w:rsid w:val="00FF006C"/>
    <w:rsid w:val="00FF117F"/>
    <w:rsid w:val="00FF7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5CB2F"/>
  <w15:docId w15:val="{1EA9ABC5-2B7E-4405-AD9D-D790665C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5AFB"/>
    <w:pPr>
      <w:spacing w:after="120" w:line="240" w:lineRule="auto"/>
      <w:jc w:val="both"/>
    </w:pPr>
    <w:rPr>
      <w:rFonts w:ascii="Arial Narrow" w:eastAsia="Calibri" w:hAnsi="Arial Narrow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7B5AFB"/>
    <w:pPr>
      <w:keepNext/>
      <w:keepLines/>
      <w:spacing w:before="240"/>
      <w:outlineLvl w:val="0"/>
    </w:pPr>
    <w:rPr>
      <w:rFonts w:eastAsiaTheme="majorEastAsia" w:cstheme="majorBidi"/>
      <w:b/>
      <w:color w:val="859A38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B5AFB"/>
    <w:pPr>
      <w:keepNext/>
      <w:keepLines/>
      <w:spacing w:before="240"/>
      <w:outlineLvl w:val="1"/>
    </w:pPr>
    <w:rPr>
      <w:rFonts w:eastAsiaTheme="majorEastAsia" w:cstheme="majorBidi"/>
      <w:b/>
      <w:color w:val="859A38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B5AFB"/>
    <w:pPr>
      <w:keepNext/>
      <w:keepLines/>
      <w:spacing w:before="240"/>
      <w:outlineLvl w:val="2"/>
    </w:pPr>
    <w:rPr>
      <w:rFonts w:eastAsiaTheme="majorEastAsia" w:cstheme="majorBidi"/>
      <w:b/>
      <w:color w:val="859A38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B5AFB"/>
    <w:pPr>
      <w:keepNext/>
      <w:keepLines/>
      <w:spacing w:before="240"/>
      <w:outlineLvl w:val="3"/>
    </w:pPr>
    <w:rPr>
      <w:rFonts w:eastAsiaTheme="majorEastAsia" w:cstheme="majorBidi"/>
      <w:b/>
      <w:i/>
      <w:iCs/>
      <w:color w:val="859A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97634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326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3264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E326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E326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E326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E3264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A1372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2D4E98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B5AFB"/>
    <w:rPr>
      <w:rFonts w:ascii="Arial Narrow" w:eastAsiaTheme="majorEastAsia" w:hAnsi="Arial Narrow" w:cstheme="majorBidi"/>
      <w:b/>
      <w:color w:val="859A38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B5AFB"/>
    <w:rPr>
      <w:rFonts w:ascii="Arial Narrow" w:eastAsiaTheme="majorEastAsia" w:hAnsi="Arial Narrow" w:cstheme="majorBidi"/>
      <w:b/>
      <w:color w:val="859A38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B5AFB"/>
    <w:rPr>
      <w:rFonts w:ascii="Arial Narrow" w:eastAsiaTheme="majorEastAsia" w:hAnsi="Arial Narrow" w:cstheme="majorBidi"/>
      <w:b/>
      <w:color w:val="859A38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7B5AFB"/>
    <w:rPr>
      <w:rFonts w:ascii="Arial Narrow" w:eastAsiaTheme="majorEastAsia" w:hAnsi="Arial Narrow" w:cstheme="majorBidi"/>
      <w:b/>
      <w:i/>
      <w:iCs/>
      <w:color w:val="859A38"/>
    </w:rPr>
  </w:style>
  <w:style w:type="paragraph" w:customStyle="1" w:styleId="Standard">
    <w:name w:val="Standard"/>
    <w:rsid w:val="00834CF0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a\Downloads\01%20Hlavi&#269;kov&#253;%20pap&#237;r%20FOKUS%20&#268;esk&#233;%20Bud&#283;jovice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12713-8722-4E07-87AE-06ADC67D5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Hlavičkový papír FOKUS České Budějovice</Template>
  <TotalTime>65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Soňa  Kolarová</cp:lastModifiedBy>
  <cp:revision>5</cp:revision>
  <cp:lastPrinted>2018-04-25T09:08:00Z</cp:lastPrinted>
  <dcterms:created xsi:type="dcterms:W3CDTF">2019-10-23T07:36:00Z</dcterms:created>
  <dcterms:modified xsi:type="dcterms:W3CDTF">2020-01-21T07:08:00Z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992310747</vt:i4>
  </property>
</Properties>
</file>