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C" w:rsidRPr="003D14E7" w:rsidRDefault="00D4390C">
      <w:pPr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D4390C" w:rsidRDefault="00D4390C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  <w:r w:rsidR="007C6B17">
        <w:rPr>
          <w:rFonts w:eastAsia="Lucida Sans Unicode" w:cs="Tahoma"/>
          <w:b/>
          <w:bCs/>
          <w:color w:val="C00000"/>
          <w:sz w:val="24"/>
          <w:szCs w:val="24"/>
        </w:rPr>
        <w:t>ČERVEN</w:t>
      </w:r>
      <w:r w:rsidR="0029309D">
        <w:rPr>
          <w:rFonts w:eastAsia="Lucida Sans Unicode" w:cs="Tahoma"/>
          <w:b/>
          <w:bCs/>
          <w:color w:val="C00000"/>
          <w:sz w:val="24"/>
          <w:szCs w:val="24"/>
        </w:rPr>
        <w:t>EC</w:t>
      </w:r>
      <w:r w:rsidR="007C6B17">
        <w:rPr>
          <w:rFonts w:eastAsia="Lucida Sans Unicode" w:cs="Tahoma"/>
          <w:b/>
          <w:bCs/>
          <w:color w:val="C00000"/>
          <w:sz w:val="24"/>
          <w:szCs w:val="24"/>
        </w:rPr>
        <w:t xml:space="preserve"> </w:t>
      </w:r>
      <w:r w:rsidR="000752DE" w:rsidRPr="003D14E7">
        <w:rPr>
          <w:rFonts w:eastAsia="Lucida Sans Unicode" w:cs="Tahoma"/>
          <w:b/>
          <w:bCs/>
          <w:color w:val="C00000"/>
          <w:sz w:val="24"/>
          <w:szCs w:val="24"/>
        </w:rPr>
        <w:t>2017</w:t>
      </w: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183776" w:rsidRPr="003D14E7" w:rsidRDefault="00183776">
      <w:pPr>
        <w:spacing w:before="120" w:after="0" w:line="200" w:lineRule="atLeast"/>
        <w:jc w:val="center"/>
        <w:rPr>
          <w:b/>
          <w:color w:val="C00000"/>
          <w:sz w:val="24"/>
          <w:szCs w:val="24"/>
          <w:u w:val="single"/>
        </w:rPr>
      </w:pPr>
    </w:p>
    <w:p w:rsidR="00CF7CC8" w:rsidRPr="009B69CA" w:rsidRDefault="00CF7CC8" w:rsidP="009B69CA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color w:val="996633"/>
          <w:sz w:val="24"/>
          <w:szCs w:val="24"/>
          <w:u w:val="single"/>
        </w:rPr>
      </w:pPr>
      <w:r w:rsidRPr="00E66869">
        <w:rPr>
          <w:color w:val="000000"/>
          <w:sz w:val="24"/>
          <w:szCs w:val="24"/>
        </w:rPr>
        <w:tab/>
      </w:r>
      <w:r w:rsidR="009B69CA">
        <w:rPr>
          <w:color w:val="000000"/>
          <w:sz w:val="24"/>
          <w:szCs w:val="24"/>
        </w:rPr>
        <w:t xml:space="preserve"> </w:t>
      </w:r>
    </w:p>
    <w:p w:rsidR="00D4390C" w:rsidRPr="00EF739D" w:rsidRDefault="007C6B17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 w:rsidR="0054047A">
        <w:rPr>
          <w:b/>
          <w:color w:val="C00000"/>
          <w:sz w:val="24"/>
          <w:szCs w:val="24"/>
          <w:u w:val="single"/>
        </w:rPr>
        <w:t>4</w:t>
      </w:r>
      <w:r>
        <w:rPr>
          <w:b/>
          <w:color w:val="C00000"/>
          <w:sz w:val="24"/>
          <w:szCs w:val="24"/>
          <w:u w:val="single"/>
        </w:rPr>
        <w:t>.</w:t>
      </w:r>
      <w:r w:rsidR="0054047A">
        <w:rPr>
          <w:b/>
          <w:color w:val="C00000"/>
          <w:sz w:val="24"/>
          <w:szCs w:val="24"/>
          <w:u w:val="single"/>
        </w:rPr>
        <w:t>7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proofErr w:type="spellStart"/>
      <w:r w:rsidR="0054047A">
        <w:rPr>
          <w:b/>
          <w:sz w:val="24"/>
          <w:szCs w:val="24"/>
        </w:rPr>
        <w:t>Kafémlejnek</w:t>
      </w:r>
      <w:proofErr w:type="spellEnd"/>
      <w:r w:rsidR="0054047A">
        <w:rPr>
          <w:b/>
          <w:sz w:val="24"/>
          <w:szCs w:val="24"/>
        </w:rPr>
        <w:t xml:space="preserve"> </w:t>
      </w:r>
      <w:r w:rsidR="0054047A">
        <w:rPr>
          <w:sz w:val="24"/>
          <w:szCs w:val="24"/>
        </w:rPr>
        <w:t>– povídání u čaje či kávy</w:t>
      </w:r>
    </w:p>
    <w:p w:rsidR="00D4390C" w:rsidRDefault="0054047A" w:rsidP="00931D53">
      <w:pPr>
        <w:spacing w:after="0" w:line="100" w:lineRule="atLeast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9:0</w:t>
      </w:r>
      <w:r w:rsidR="004B63AB">
        <w:rPr>
          <w:sz w:val="24"/>
          <w:szCs w:val="24"/>
        </w:rPr>
        <w:t>0 - 12</w:t>
      </w:r>
      <w:r w:rsidR="00931D53">
        <w:rPr>
          <w:sz w:val="24"/>
          <w:szCs w:val="24"/>
        </w:rPr>
        <w:t xml:space="preserve">:00 </w:t>
      </w:r>
      <w:r w:rsidR="00931D53">
        <w:rPr>
          <w:sz w:val="24"/>
          <w:szCs w:val="24"/>
        </w:rPr>
        <w:tab/>
      </w:r>
      <w:r w:rsidR="00475298">
        <w:rPr>
          <w:sz w:val="24"/>
          <w:szCs w:val="24"/>
        </w:rPr>
        <w:t xml:space="preserve"> </w:t>
      </w:r>
    </w:p>
    <w:p w:rsidR="00D4390C" w:rsidRDefault="00D4390C">
      <w:pPr>
        <w:spacing w:after="0" w:line="100" w:lineRule="atLeast"/>
        <w:rPr>
          <w:sz w:val="24"/>
          <w:szCs w:val="24"/>
        </w:rPr>
      </w:pPr>
    </w:p>
    <w:p w:rsidR="00D4390C" w:rsidRPr="00EF739D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 w:rsidR="0054047A">
        <w:rPr>
          <w:b/>
          <w:color w:val="C00000"/>
          <w:sz w:val="24"/>
          <w:szCs w:val="24"/>
          <w:u w:val="single"/>
        </w:rPr>
        <w:t>5</w:t>
      </w:r>
      <w:r>
        <w:rPr>
          <w:b/>
          <w:color w:val="C00000"/>
          <w:sz w:val="24"/>
          <w:szCs w:val="24"/>
          <w:u w:val="single"/>
        </w:rPr>
        <w:t>.</w:t>
      </w:r>
      <w:r w:rsidR="0054047A">
        <w:rPr>
          <w:b/>
          <w:color w:val="C00000"/>
          <w:sz w:val="24"/>
          <w:szCs w:val="24"/>
          <w:u w:val="single"/>
        </w:rPr>
        <w:t>7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EF739D" w:rsidRPr="00EF739D">
        <w:rPr>
          <w:b/>
          <w:color w:val="C00000"/>
          <w:sz w:val="24"/>
          <w:szCs w:val="24"/>
        </w:rPr>
        <w:tab/>
      </w:r>
      <w:r w:rsidR="00EF739D" w:rsidRPr="00EF739D">
        <w:rPr>
          <w:b/>
          <w:color w:val="C00000"/>
          <w:sz w:val="24"/>
          <w:szCs w:val="24"/>
        </w:rPr>
        <w:tab/>
        <w:t>ZAVŘENO</w:t>
      </w:r>
      <w:r w:rsidR="0054047A">
        <w:rPr>
          <w:b/>
          <w:color w:val="C00000"/>
          <w:sz w:val="24"/>
          <w:szCs w:val="24"/>
        </w:rPr>
        <w:t xml:space="preserve"> – státní svátek</w:t>
      </w:r>
    </w:p>
    <w:p w:rsidR="00D4390C" w:rsidRDefault="0054047A" w:rsidP="009B69CA">
      <w:pPr>
        <w:spacing w:after="0" w:line="100" w:lineRule="atLeast"/>
        <w:ind w:left="2124" w:hanging="2124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00</w:t>
      </w:r>
      <w:r w:rsidR="004B63AB">
        <w:rPr>
          <w:color w:val="000000"/>
          <w:sz w:val="24"/>
          <w:szCs w:val="24"/>
        </w:rPr>
        <w:t xml:space="preserve"> – 12</w:t>
      </w:r>
      <w:r w:rsidR="00D4390C">
        <w:rPr>
          <w:color w:val="000000"/>
          <w:sz w:val="24"/>
          <w:szCs w:val="24"/>
        </w:rPr>
        <w:t>:00</w:t>
      </w:r>
      <w:r w:rsidR="00D4390C">
        <w:rPr>
          <w:color w:val="000000"/>
          <w:sz w:val="24"/>
          <w:szCs w:val="24"/>
        </w:rPr>
        <w:tab/>
      </w:r>
      <w:r w:rsidR="00A33C62">
        <w:rPr>
          <w:color w:val="000000"/>
          <w:sz w:val="24"/>
          <w:szCs w:val="24"/>
        </w:rPr>
        <w:t xml:space="preserve"> </w:t>
      </w:r>
    </w:p>
    <w:p w:rsidR="00AF2FDD" w:rsidRDefault="00AF2FDD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4390C" w:rsidRPr="003D14E7" w:rsidRDefault="0054047A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6</w:t>
      </w:r>
      <w:r w:rsidR="007C6B17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  <w:u w:val="single"/>
        </w:rPr>
        <w:t>7</w:t>
      </w:r>
      <w:proofErr w:type="gramEnd"/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r w:rsidR="00EF739D">
        <w:rPr>
          <w:b/>
          <w:color w:val="C00000"/>
          <w:sz w:val="24"/>
          <w:szCs w:val="24"/>
        </w:rPr>
        <w:t>ZAVŘENO</w:t>
      </w:r>
      <w:r>
        <w:rPr>
          <w:b/>
          <w:color w:val="C00000"/>
          <w:sz w:val="24"/>
          <w:szCs w:val="24"/>
        </w:rPr>
        <w:t xml:space="preserve"> – státní svátek</w:t>
      </w:r>
    </w:p>
    <w:p w:rsidR="009B69CA" w:rsidRDefault="0054047A" w:rsidP="003D14E7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997023" w:rsidRDefault="0054047A" w:rsidP="0054047A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4047A" w:rsidRDefault="0054047A" w:rsidP="0054047A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color w:val="000000"/>
          <w:sz w:val="24"/>
          <w:szCs w:val="24"/>
        </w:rPr>
      </w:pPr>
    </w:p>
    <w:p w:rsidR="00D4390C" w:rsidRDefault="00D4390C" w:rsidP="003D14E7">
      <w:pPr>
        <w:spacing w:after="0" w:line="100" w:lineRule="atLeast"/>
        <w:rPr>
          <w:b/>
          <w:sz w:val="24"/>
          <w:szCs w:val="24"/>
        </w:rPr>
      </w:pP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</w:t>
      </w:r>
      <w:r w:rsidR="0054047A">
        <w:rPr>
          <w:b/>
          <w:color w:val="C00000"/>
          <w:sz w:val="24"/>
          <w:szCs w:val="24"/>
          <w:u w:val="single"/>
        </w:rPr>
        <w:t>1</w:t>
      </w:r>
      <w:r>
        <w:rPr>
          <w:b/>
          <w:color w:val="C00000"/>
          <w:sz w:val="24"/>
          <w:szCs w:val="24"/>
          <w:u w:val="single"/>
        </w:rPr>
        <w:t>.</w:t>
      </w:r>
      <w:r w:rsidR="0054047A">
        <w:rPr>
          <w:b/>
          <w:color w:val="C00000"/>
          <w:sz w:val="24"/>
          <w:szCs w:val="24"/>
          <w:u w:val="single"/>
        </w:rPr>
        <w:t>7</w:t>
      </w:r>
      <w:proofErr w:type="gramEnd"/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r w:rsidR="00100F78" w:rsidRPr="00100F78">
        <w:rPr>
          <w:b/>
          <w:sz w:val="24"/>
          <w:szCs w:val="24"/>
        </w:rPr>
        <w:t>K</w:t>
      </w:r>
      <w:r w:rsidR="0054047A">
        <w:rPr>
          <w:b/>
          <w:sz w:val="24"/>
          <w:szCs w:val="24"/>
        </w:rPr>
        <w:t xml:space="preserve">láštery </w:t>
      </w:r>
      <w:r w:rsidR="0054047A">
        <w:rPr>
          <w:i/>
          <w:sz w:val="24"/>
          <w:szCs w:val="24"/>
        </w:rPr>
        <w:t>– návštěva výstavy</w:t>
      </w:r>
    </w:p>
    <w:p w:rsidR="00D4390C" w:rsidRPr="00434BEB" w:rsidRDefault="0054047A" w:rsidP="004B63AB">
      <w:pPr>
        <w:spacing w:after="0" w:line="100" w:lineRule="atLeast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 xml:space="preserve">                 </w:t>
      </w: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rFonts w:eastAsia="Lucida Sans Unicode" w:cs="Tahoma"/>
          <w:sz w:val="24"/>
          <w:szCs w:val="24"/>
        </w:rPr>
        <w:tab/>
        <w:t xml:space="preserve"> </w:t>
      </w:r>
      <w:r>
        <w:rPr>
          <w:b/>
          <w:color w:val="800000"/>
          <w:sz w:val="24"/>
          <w:szCs w:val="24"/>
        </w:rPr>
        <w:tab/>
      </w: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Středa</w:t>
      </w:r>
      <w:r w:rsidR="00CF7CC8" w:rsidRPr="003D14E7">
        <w:rPr>
          <w:b/>
          <w:color w:val="C00000"/>
          <w:sz w:val="24"/>
          <w:szCs w:val="24"/>
          <w:u w:val="single"/>
        </w:rPr>
        <w:t xml:space="preserve"> </w:t>
      </w:r>
      <w:r w:rsidR="0054047A">
        <w:rPr>
          <w:b/>
          <w:color w:val="C00000"/>
          <w:sz w:val="24"/>
          <w:szCs w:val="24"/>
          <w:u w:val="single"/>
        </w:rPr>
        <w:t>12.7</w:t>
      </w:r>
      <w:r w:rsidR="003D14E7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  <w:u w:val="single"/>
        </w:rPr>
        <w:t xml:space="preserve"> 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  <w:t>Společenské hry/Trénování paměti</w:t>
      </w:r>
      <w:r w:rsidR="00D4390C" w:rsidRPr="003D14E7">
        <w:rPr>
          <w:b/>
          <w:color w:val="C00000"/>
          <w:sz w:val="24"/>
          <w:szCs w:val="24"/>
        </w:rPr>
        <w:t xml:space="preserve">              </w:t>
      </w:r>
    </w:p>
    <w:p w:rsidR="00AF2FDD" w:rsidRDefault="0054047A" w:rsidP="004B63AB">
      <w:pPr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color w:val="000000"/>
          <w:sz w:val="24"/>
          <w:szCs w:val="24"/>
        </w:rPr>
        <w:tab/>
      </w: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</w:t>
      </w:r>
      <w:r w:rsidR="0054047A">
        <w:rPr>
          <w:b/>
          <w:color w:val="C00000"/>
          <w:sz w:val="24"/>
          <w:szCs w:val="24"/>
          <w:u w:val="single"/>
        </w:rPr>
        <w:t>3.7</w:t>
      </w:r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color w:val="C00000"/>
          <w:sz w:val="24"/>
          <w:szCs w:val="24"/>
        </w:rPr>
        <w:t xml:space="preserve"> </w:t>
      </w:r>
      <w:r w:rsidR="00100F78">
        <w:rPr>
          <w:color w:val="C00000"/>
          <w:sz w:val="24"/>
          <w:szCs w:val="24"/>
        </w:rPr>
        <w:tab/>
      </w:r>
      <w:r w:rsidR="00100F78">
        <w:rPr>
          <w:b/>
          <w:sz w:val="24"/>
          <w:szCs w:val="24"/>
        </w:rPr>
        <w:t xml:space="preserve">Dobrý hrnec – </w:t>
      </w:r>
      <w:r w:rsidR="0054047A">
        <w:rPr>
          <w:sz w:val="24"/>
          <w:szCs w:val="24"/>
        </w:rPr>
        <w:t>Bramboráky</w:t>
      </w:r>
    </w:p>
    <w:p w:rsidR="00D4390C" w:rsidRDefault="0054047A" w:rsidP="009B69CA">
      <w:pPr>
        <w:spacing w:after="0" w:line="100" w:lineRule="atLeast"/>
        <w:ind w:left="2124" w:hanging="212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4B63AB">
        <w:rPr>
          <w:color w:val="000000"/>
          <w:sz w:val="24"/>
          <w:szCs w:val="24"/>
        </w:rPr>
        <w:t>0 – 12:00</w:t>
      </w:r>
      <w:r w:rsidR="00FE7754">
        <w:rPr>
          <w:sz w:val="24"/>
          <w:szCs w:val="24"/>
        </w:rPr>
        <w:tab/>
      </w:r>
    </w:p>
    <w:p w:rsidR="00D4390C" w:rsidRDefault="0054047A" w:rsidP="0054047A">
      <w:pPr>
        <w:spacing w:after="0" w:line="100" w:lineRule="atLeast"/>
        <w:jc w:val="center"/>
        <w:rPr>
          <w:b/>
          <w:color w:val="996633"/>
          <w:sz w:val="24"/>
          <w:szCs w:val="24"/>
        </w:rPr>
      </w:pPr>
      <w:r w:rsidRPr="0054047A">
        <w:rPr>
          <w:b/>
          <w:color w:val="996633"/>
          <w:sz w:val="24"/>
          <w:szCs w:val="24"/>
        </w:rPr>
        <w:t>…</w:t>
      </w:r>
    </w:p>
    <w:p w:rsidR="0054047A" w:rsidRPr="0054047A" w:rsidRDefault="0054047A" w:rsidP="0054047A">
      <w:pPr>
        <w:spacing w:after="0" w:line="100" w:lineRule="atLeast"/>
        <w:jc w:val="center"/>
        <w:rPr>
          <w:b/>
          <w:color w:val="996633"/>
          <w:sz w:val="24"/>
          <w:szCs w:val="24"/>
        </w:rPr>
      </w:pPr>
    </w:p>
    <w:p w:rsidR="008F79DF" w:rsidRDefault="008F79DF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8F79DF" w:rsidRDefault="0054047A" w:rsidP="008F79DF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18</w:t>
      </w:r>
      <w:r w:rsidR="007C6B17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  <w:u w:val="single"/>
        </w:rPr>
        <w:t>7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color w:val="C00000"/>
          <w:sz w:val="24"/>
          <w:szCs w:val="24"/>
        </w:rPr>
        <w:tab/>
      </w:r>
      <w:r w:rsidR="00100F78">
        <w:rPr>
          <w:color w:val="C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Tvořivá činnost </w:t>
      </w:r>
      <w:r>
        <w:rPr>
          <w:color w:val="000000"/>
          <w:sz w:val="24"/>
          <w:szCs w:val="24"/>
        </w:rPr>
        <w:t>- náušnice</w:t>
      </w:r>
    </w:p>
    <w:p w:rsidR="008F79DF" w:rsidRDefault="0054047A" w:rsidP="008F79DF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8F79D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8F79DF">
        <w:rPr>
          <w:color w:val="000000"/>
          <w:sz w:val="24"/>
          <w:szCs w:val="24"/>
        </w:rPr>
        <w:t>0 – 12:00</w:t>
      </w:r>
      <w:r w:rsidR="008F79DF">
        <w:rPr>
          <w:b/>
          <w:color w:val="000000"/>
          <w:sz w:val="24"/>
          <w:szCs w:val="24"/>
        </w:rPr>
        <w:tab/>
      </w:r>
      <w:r w:rsidR="008F79DF">
        <w:rPr>
          <w:b/>
          <w:color w:val="000000"/>
          <w:sz w:val="24"/>
          <w:szCs w:val="24"/>
        </w:rPr>
        <w:tab/>
      </w:r>
    </w:p>
    <w:p w:rsidR="00D4390C" w:rsidRDefault="00D4390C">
      <w:pPr>
        <w:spacing w:after="0" w:line="100" w:lineRule="atLeast"/>
        <w:rPr>
          <w:sz w:val="24"/>
          <w:szCs w:val="24"/>
        </w:rPr>
      </w:pPr>
    </w:p>
    <w:p w:rsidR="0054047A" w:rsidRPr="00EF739D" w:rsidRDefault="007C6B17" w:rsidP="0054047A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 w:rsidR="0054047A">
        <w:rPr>
          <w:b/>
          <w:color w:val="C00000"/>
          <w:sz w:val="24"/>
          <w:szCs w:val="24"/>
          <w:u w:val="single"/>
        </w:rPr>
        <w:t>19</w:t>
      </w:r>
      <w:r>
        <w:rPr>
          <w:b/>
          <w:color w:val="C00000"/>
          <w:sz w:val="24"/>
          <w:szCs w:val="24"/>
          <w:u w:val="single"/>
        </w:rPr>
        <w:t>.</w:t>
      </w:r>
      <w:r w:rsidR="0054047A">
        <w:rPr>
          <w:b/>
          <w:color w:val="C00000"/>
          <w:sz w:val="24"/>
          <w:szCs w:val="24"/>
          <w:u w:val="single"/>
        </w:rPr>
        <w:t>7</w:t>
      </w:r>
      <w:proofErr w:type="gramEnd"/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</w:r>
      <w:proofErr w:type="spellStart"/>
      <w:r w:rsidR="0054047A">
        <w:rPr>
          <w:b/>
          <w:sz w:val="24"/>
          <w:szCs w:val="24"/>
        </w:rPr>
        <w:t>Kafémlejnek</w:t>
      </w:r>
      <w:proofErr w:type="spellEnd"/>
      <w:r w:rsidR="0054047A">
        <w:rPr>
          <w:b/>
          <w:sz w:val="24"/>
          <w:szCs w:val="24"/>
        </w:rPr>
        <w:t xml:space="preserve"> </w:t>
      </w:r>
      <w:r w:rsidR="0054047A">
        <w:rPr>
          <w:sz w:val="24"/>
          <w:szCs w:val="24"/>
        </w:rPr>
        <w:t>– povídání u čaje či kávy</w:t>
      </w:r>
    </w:p>
    <w:p w:rsidR="00AF2FDD" w:rsidRPr="00C66B11" w:rsidRDefault="0054047A">
      <w:pPr>
        <w:spacing w:after="0" w:line="100" w:lineRule="atLeast"/>
        <w:ind w:left="2124" w:hanging="2124"/>
        <w:rPr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9B69CA" w:rsidRPr="009B69CA" w:rsidRDefault="0054047A" w:rsidP="009B69CA">
      <w:pPr>
        <w:spacing w:after="0" w:line="100" w:lineRule="atLeast"/>
        <w:ind w:left="2124" w:hanging="2124"/>
        <w:rPr>
          <w:rFonts w:eastAsia="Lucida Sans Unicode" w:cs="Tahoma"/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 w:rsidR="007C6B17">
        <w:rPr>
          <w:b/>
          <w:color w:val="C00000"/>
          <w:sz w:val="24"/>
          <w:szCs w:val="24"/>
          <w:u w:val="single"/>
        </w:rPr>
        <w:t>2</w:t>
      </w:r>
      <w:r>
        <w:rPr>
          <w:b/>
          <w:color w:val="C00000"/>
          <w:sz w:val="24"/>
          <w:szCs w:val="24"/>
          <w:u w:val="single"/>
        </w:rPr>
        <w:t>0</w:t>
      </w:r>
      <w:r w:rsidR="007C6B17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  <w:u w:val="single"/>
        </w:rPr>
        <w:t>7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>
        <w:rPr>
          <w:rFonts w:eastAsia="Lucida Sans Unicode" w:cs="Tahoma"/>
          <w:b/>
          <w:sz w:val="24"/>
          <w:szCs w:val="24"/>
        </w:rPr>
        <w:t xml:space="preserve">Výlet do Českých Budějovic </w:t>
      </w:r>
      <w:r>
        <w:rPr>
          <w:rFonts w:eastAsia="Lucida Sans Unicode" w:cs="Tahoma"/>
          <w:sz w:val="24"/>
          <w:szCs w:val="24"/>
        </w:rPr>
        <w:t>– odjezd v</w:t>
      </w:r>
      <w:r w:rsidR="0036032B">
        <w:rPr>
          <w:rFonts w:eastAsia="Lucida Sans Unicode" w:cs="Tahoma"/>
          <w:sz w:val="24"/>
          <w:szCs w:val="24"/>
        </w:rPr>
        <w:t xml:space="preserve"> 9:00 </w:t>
      </w:r>
      <w:r>
        <w:rPr>
          <w:rFonts w:eastAsia="Lucida Sans Unicode" w:cs="Tahoma"/>
          <w:sz w:val="24"/>
          <w:szCs w:val="24"/>
        </w:rPr>
        <w:t>z autobusového nádraží</w:t>
      </w:r>
      <w:r w:rsidR="00100F78" w:rsidRPr="00100F78">
        <w:rPr>
          <w:rFonts w:eastAsia="Lucida Sans Unicode" w:cs="Tahoma"/>
          <w:sz w:val="24"/>
          <w:szCs w:val="24"/>
        </w:rPr>
        <w:t xml:space="preserve"> </w:t>
      </w:r>
    </w:p>
    <w:p w:rsidR="00DF7CF1" w:rsidRPr="00DF7CF1" w:rsidRDefault="0054047A" w:rsidP="009B69CA">
      <w:pPr>
        <w:spacing w:after="0" w:line="100" w:lineRule="atLeast"/>
        <w:ind w:left="2124" w:hanging="2124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66B1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color w:val="000000"/>
          <w:sz w:val="24"/>
          <w:szCs w:val="24"/>
        </w:rPr>
        <w:tab/>
      </w:r>
    </w:p>
    <w:p w:rsidR="00D4390C" w:rsidRDefault="0054047A" w:rsidP="0054047A">
      <w:pPr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</w:t>
      </w:r>
    </w:p>
    <w:p w:rsidR="0054047A" w:rsidRPr="0054047A" w:rsidRDefault="0054047A" w:rsidP="0054047A">
      <w:pPr>
        <w:spacing w:after="0" w:line="100" w:lineRule="atLeast"/>
        <w:ind w:left="2124" w:hanging="2124"/>
        <w:jc w:val="center"/>
        <w:rPr>
          <w:b/>
          <w:color w:val="984806"/>
          <w:sz w:val="24"/>
          <w:szCs w:val="24"/>
          <w:u w:val="single"/>
        </w:rPr>
      </w:pPr>
    </w:p>
    <w:p w:rsidR="009B69CA" w:rsidRDefault="009B69CA">
      <w:pPr>
        <w:spacing w:after="0" w:line="100" w:lineRule="atLeast"/>
        <w:rPr>
          <w:b/>
          <w:color w:val="C00000"/>
          <w:sz w:val="24"/>
          <w:szCs w:val="24"/>
          <w:u w:val="single"/>
        </w:rPr>
      </w:pPr>
    </w:p>
    <w:p w:rsidR="00D4390C" w:rsidRPr="003D14E7" w:rsidRDefault="007C6B17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proofErr w:type="gramStart"/>
      <w:r>
        <w:rPr>
          <w:b/>
          <w:color w:val="C00000"/>
          <w:sz w:val="24"/>
          <w:szCs w:val="24"/>
          <w:u w:val="single"/>
        </w:rPr>
        <w:t>2</w:t>
      </w:r>
      <w:r w:rsidR="0054047A">
        <w:rPr>
          <w:b/>
          <w:color w:val="C00000"/>
          <w:sz w:val="24"/>
          <w:szCs w:val="24"/>
          <w:u w:val="single"/>
        </w:rPr>
        <w:t>5</w:t>
      </w:r>
      <w:r>
        <w:rPr>
          <w:b/>
          <w:color w:val="C00000"/>
          <w:sz w:val="24"/>
          <w:szCs w:val="24"/>
          <w:u w:val="single"/>
        </w:rPr>
        <w:t>.</w:t>
      </w:r>
      <w:r w:rsidR="0054047A">
        <w:rPr>
          <w:b/>
          <w:color w:val="C00000"/>
          <w:sz w:val="24"/>
          <w:szCs w:val="24"/>
          <w:u w:val="single"/>
        </w:rPr>
        <w:t>7</w:t>
      </w:r>
      <w:proofErr w:type="gramEnd"/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100F78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r w:rsidR="00EF739D" w:rsidRPr="001A3EEF">
        <w:rPr>
          <w:b/>
          <w:color w:val="000000"/>
          <w:sz w:val="24"/>
          <w:szCs w:val="24"/>
        </w:rPr>
        <w:t>V</w:t>
      </w:r>
      <w:r w:rsidR="0054047A">
        <w:rPr>
          <w:b/>
          <w:color w:val="000000"/>
          <w:sz w:val="24"/>
          <w:szCs w:val="24"/>
        </w:rPr>
        <w:t>enčení psů</w:t>
      </w:r>
      <w:r w:rsidR="00EF739D" w:rsidRPr="001A3EEF">
        <w:rPr>
          <w:b/>
          <w:color w:val="000000"/>
          <w:sz w:val="24"/>
          <w:szCs w:val="24"/>
        </w:rPr>
        <w:t xml:space="preserve"> </w:t>
      </w:r>
      <w:r w:rsidR="0054047A">
        <w:rPr>
          <w:color w:val="000000"/>
          <w:sz w:val="24"/>
          <w:szCs w:val="24"/>
        </w:rPr>
        <w:t>–</w:t>
      </w:r>
      <w:r w:rsidR="00EF739D" w:rsidRPr="001A3EEF">
        <w:rPr>
          <w:b/>
          <w:color w:val="000000"/>
          <w:sz w:val="24"/>
          <w:szCs w:val="24"/>
        </w:rPr>
        <w:t xml:space="preserve"> </w:t>
      </w:r>
      <w:r w:rsidR="0054047A">
        <w:rPr>
          <w:color w:val="000000"/>
          <w:sz w:val="24"/>
          <w:szCs w:val="24"/>
        </w:rPr>
        <w:t>odchod z </w:t>
      </w:r>
      <w:proofErr w:type="spellStart"/>
      <w:r w:rsidR="0054047A">
        <w:rPr>
          <w:color w:val="000000"/>
          <w:sz w:val="24"/>
          <w:szCs w:val="24"/>
        </w:rPr>
        <w:t>FOKUSu</w:t>
      </w:r>
      <w:proofErr w:type="spellEnd"/>
      <w:r w:rsidR="0054047A">
        <w:rPr>
          <w:color w:val="000000"/>
          <w:sz w:val="24"/>
          <w:szCs w:val="24"/>
        </w:rPr>
        <w:t xml:space="preserve"> v</w:t>
      </w:r>
      <w:r w:rsidR="00EF739D" w:rsidRPr="001A3EEF">
        <w:rPr>
          <w:color w:val="000000"/>
          <w:sz w:val="24"/>
          <w:szCs w:val="24"/>
        </w:rPr>
        <w:t> 9:30</w:t>
      </w:r>
    </w:p>
    <w:p w:rsidR="00D4390C" w:rsidRPr="00F24888" w:rsidRDefault="0054047A">
      <w:pPr>
        <w:spacing w:after="0" w:line="100" w:lineRule="atLeast"/>
        <w:rPr>
          <w:color w:val="996633"/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ab/>
      </w:r>
      <w:r w:rsidR="00D4390C">
        <w:rPr>
          <w:sz w:val="24"/>
          <w:szCs w:val="24"/>
        </w:rPr>
        <w:tab/>
      </w: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b/>
          <w:color w:val="996633"/>
          <w:sz w:val="24"/>
          <w:szCs w:val="24"/>
        </w:rPr>
        <w:tab/>
      </w:r>
    </w:p>
    <w:p w:rsidR="00D4390C" w:rsidRPr="003D14E7" w:rsidRDefault="007C6B17">
      <w:pPr>
        <w:spacing w:after="0" w:line="100" w:lineRule="atLeast"/>
        <w:ind w:left="2124" w:hanging="2124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proofErr w:type="gramStart"/>
      <w:r>
        <w:rPr>
          <w:b/>
          <w:color w:val="C00000"/>
          <w:sz w:val="24"/>
          <w:szCs w:val="24"/>
          <w:u w:val="single"/>
        </w:rPr>
        <w:t>2</w:t>
      </w:r>
      <w:r w:rsidR="0054047A">
        <w:rPr>
          <w:b/>
          <w:color w:val="C00000"/>
          <w:sz w:val="24"/>
          <w:szCs w:val="24"/>
          <w:u w:val="single"/>
        </w:rPr>
        <w:t>6</w:t>
      </w:r>
      <w:r>
        <w:rPr>
          <w:b/>
          <w:color w:val="C00000"/>
          <w:sz w:val="24"/>
          <w:szCs w:val="24"/>
          <w:u w:val="single"/>
        </w:rPr>
        <w:t>.</w:t>
      </w:r>
      <w:r w:rsidR="0054047A">
        <w:rPr>
          <w:b/>
          <w:color w:val="C00000"/>
          <w:sz w:val="24"/>
          <w:szCs w:val="24"/>
          <w:u w:val="single"/>
        </w:rPr>
        <w:t>7</w:t>
      </w:r>
      <w:proofErr w:type="gramEnd"/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54047A" w:rsidRPr="00DB5378">
        <w:rPr>
          <w:b/>
          <w:sz w:val="24"/>
          <w:szCs w:val="24"/>
        </w:rPr>
        <w:t>Společenské hry/Trénování paměti</w:t>
      </w:r>
      <w:r w:rsidR="0054047A" w:rsidRPr="003D14E7">
        <w:rPr>
          <w:b/>
          <w:color w:val="C00000"/>
          <w:sz w:val="24"/>
          <w:szCs w:val="24"/>
        </w:rPr>
        <w:t xml:space="preserve">              </w:t>
      </w:r>
    </w:p>
    <w:p w:rsidR="003D14E7" w:rsidRDefault="0054047A" w:rsidP="00100F78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ab/>
      </w: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</w:p>
    <w:p w:rsidR="003D14E7" w:rsidRPr="00100F78" w:rsidRDefault="0054047A" w:rsidP="00CF7CC8">
      <w:pPr>
        <w:spacing w:after="0" w:line="100" w:lineRule="atLeast"/>
        <w:ind w:left="2124" w:hanging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proofErr w:type="gramStart"/>
      <w:r>
        <w:rPr>
          <w:b/>
          <w:color w:val="C00000"/>
          <w:sz w:val="24"/>
          <w:szCs w:val="24"/>
          <w:u w:val="single"/>
        </w:rPr>
        <w:t>27</w:t>
      </w:r>
      <w:r w:rsidR="007C6B17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  <w:u w:val="single"/>
        </w:rPr>
        <w:t>7</w:t>
      </w:r>
      <w:proofErr w:type="gramEnd"/>
      <w:r w:rsidR="003D14E7" w:rsidRPr="003D14E7">
        <w:rPr>
          <w:b/>
          <w:color w:val="C00000"/>
          <w:sz w:val="24"/>
          <w:szCs w:val="24"/>
          <w:u w:val="single"/>
        </w:rPr>
        <w:t>.</w:t>
      </w:r>
      <w:r w:rsidR="00750EBA" w:rsidRPr="00750EBA">
        <w:rPr>
          <w:color w:val="C00000"/>
          <w:sz w:val="24"/>
          <w:szCs w:val="24"/>
        </w:rPr>
        <w:tab/>
      </w:r>
      <w:r w:rsidR="00100F78">
        <w:rPr>
          <w:b/>
          <w:sz w:val="24"/>
          <w:szCs w:val="24"/>
        </w:rPr>
        <w:t xml:space="preserve">Dobrý hrnec </w:t>
      </w:r>
      <w:r w:rsidR="00100F7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Lečo </w:t>
      </w:r>
    </w:p>
    <w:p w:rsidR="003D14E7" w:rsidRPr="00CF7CC8" w:rsidRDefault="0054047A" w:rsidP="00660EFC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>9:0</w:t>
      </w:r>
      <w:r w:rsidR="003D14E7">
        <w:rPr>
          <w:sz w:val="24"/>
          <w:szCs w:val="24"/>
        </w:rPr>
        <w:t>0 - 12:00</w:t>
      </w:r>
      <w:r w:rsidR="00DF7CF1">
        <w:rPr>
          <w:sz w:val="24"/>
          <w:szCs w:val="24"/>
        </w:rPr>
        <w:t xml:space="preserve"> </w:t>
      </w:r>
      <w:r w:rsidR="00DF7CF1">
        <w:rPr>
          <w:sz w:val="24"/>
          <w:szCs w:val="24"/>
        </w:rPr>
        <w:tab/>
      </w:r>
      <w:r w:rsidR="009B69CA">
        <w:rPr>
          <w:b/>
          <w:sz w:val="24"/>
          <w:szCs w:val="24"/>
        </w:rPr>
        <w:t xml:space="preserve"> </w:t>
      </w:r>
    </w:p>
    <w:sectPr w:rsidR="003D14E7" w:rsidRPr="00CF7C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284" w:left="1134" w:header="510" w:footer="22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62" w:rsidRDefault="009F3762">
      <w:pPr>
        <w:spacing w:after="0" w:line="240" w:lineRule="auto"/>
      </w:pPr>
      <w:r>
        <w:separator/>
      </w:r>
    </w:p>
  </w:endnote>
  <w:endnote w:type="continuationSeparator" w:id="0">
    <w:p w:rsidR="009F3762" w:rsidRDefault="009F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>
    <w:pPr>
      <w:pStyle w:val="Zpat"/>
      <w:jc w:val="center"/>
    </w:pPr>
    <w:r>
      <w:t>Tento projekt je financován Statutárním městem České Budějovice, MPSV, prostřednictvím IP Jihočeského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62" w:rsidRDefault="009F3762">
      <w:pPr>
        <w:spacing w:after="0" w:line="240" w:lineRule="auto"/>
      </w:pPr>
      <w:r>
        <w:separator/>
      </w:r>
    </w:p>
  </w:footnote>
  <w:footnote w:type="continuationSeparator" w:id="0">
    <w:p w:rsidR="009F3762" w:rsidRDefault="009F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54047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47.25pt" filled="t">
          <v:fill color2="black"/>
          <v:imagedata r:id="rId1" o:title=""/>
        </v:shape>
      </w:pict>
    </w:r>
    <w:r w:rsidR="00D4390C">
      <w:tab/>
    </w:r>
    <w:r w:rsidR="00D439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Times New Roman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AB"/>
    <w:rsid w:val="000752DE"/>
    <w:rsid w:val="000F6E7D"/>
    <w:rsid w:val="00100F78"/>
    <w:rsid w:val="00183776"/>
    <w:rsid w:val="00194102"/>
    <w:rsid w:val="001A3EEF"/>
    <w:rsid w:val="001B3D12"/>
    <w:rsid w:val="001F39A7"/>
    <w:rsid w:val="002247B7"/>
    <w:rsid w:val="002661DA"/>
    <w:rsid w:val="00271E23"/>
    <w:rsid w:val="0029309D"/>
    <w:rsid w:val="002A7170"/>
    <w:rsid w:val="002C5D9A"/>
    <w:rsid w:val="0036032B"/>
    <w:rsid w:val="00375B3A"/>
    <w:rsid w:val="003A664A"/>
    <w:rsid w:val="003C57FE"/>
    <w:rsid w:val="003D14E7"/>
    <w:rsid w:val="003D5029"/>
    <w:rsid w:val="00434BEB"/>
    <w:rsid w:val="00475298"/>
    <w:rsid w:val="004976BA"/>
    <w:rsid w:val="004B63AB"/>
    <w:rsid w:val="004C01CF"/>
    <w:rsid w:val="005329F0"/>
    <w:rsid w:val="0054047A"/>
    <w:rsid w:val="005A255C"/>
    <w:rsid w:val="005B2345"/>
    <w:rsid w:val="00636F28"/>
    <w:rsid w:val="00660EFC"/>
    <w:rsid w:val="0067092F"/>
    <w:rsid w:val="00692A1B"/>
    <w:rsid w:val="006E60C6"/>
    <w:rsid w:val="00737E10"/>
    <w:rsid w:val="00746434"/>
    <w:rsid w:val="00750EBA"/>
    <w:rsid w:val="007C6B17"/>
    <w:rsid w:val="008F79DF"/>
    <w:rsid w:val="00931D53"/>
    <w:rsid w:val="00935E7E"/>
    <w:rsid w:val="00986C01"/>
    <w:rsid w:val="00997023"/>
    <w:rsid w:val="009B69CA"/>
    <w:rsid w:val="009F0061"/>
    <w:rsid w:val="009F3762"/>
    <w:rsid w:val="00A04C55"/>
    <w:rsid w:val="00A33C62"/>
    <w:rsid w:val="00AF2FDD"/>
    <w:rsid w:val="00B83F1C"/>
    <w:rsid w:val="00BA3675"/>
    <w:rsid w:val="00BE4D8E"/>
    <w:rsid w:val="00C579B2"/>
    <w:rsid w:val="00C66B11"/>
    <w:rsid w:val="00C77B7B"/>
    <w:rsid w:val="00CF7CC8"/>
    <w:rsid w:val="00D237EF"/>
    <w:rsid w:val="00D3179E"/>
    <w:rsid w:val="00D3256B"/>
    <w:rsid w:val="00D4390C"/>
    <w:rsid w:val="00D665B3"/>
    <w:rsid w:val="00D715B7"/>
    <w:rsid w:val="00DB3172"/>
    <w:rsid w:val="00DB5378"/>
    <w:rsid w:val="00DF7CF1"/>
    <w:rsid w:val="00E4386E"/>
    <w:rsid w:val="00E66869"/>
    <w:rsid w:val="00EF739D"/>
    <w:rsid w:val="00F24888"/>
    <w:rsid w:val="00F7678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C2FE3B-726E-4235-B4AB-D539343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Calibri" w:eastAsia="Calibri" w:hAnsi="Calibri" w:cs="Times New Roman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  <w:b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cseseznamem1">
    <w:name w:val="Odstavec se seznamem1"/>
    <w:basedOn w:val="Normln"/>
    <w:pPr>
      <w:ind w:left="720"/>
    </w:pPr>
  </w:style>
  <w:style w:type="character" w:styleId="Siln">
    <w:name w:val="Strong"/>
    <w:uiPriority w:val="22"/>
    <w:qFormat/>
    <w:rsid w:val="00D3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Fokus</dc:creator>
  <cp:keywords/>
  <cp:lastModifiedBy>bubaak</cp:lastModifiedBy>
  <cp:revision>3</cp:revision>
  <cp:lastPrinted>2015-09-29T11:47:00Z</cp:lastPrinted>
  <dcterms:created xsi:type="dcterms:W3CDTF">2017-06-26T07:51:00Z</dcterms:created>
  <dcterms:modified xsi:type="dcterms:W3CDTF">2017-06-26T10:01:00Z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